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F63" w:rsidRPr="006123BB" w:rsidRDefault="00C33F63" w:rsidP="00C33F63">
      <w:pPr>
        <w:tabs>
          <w:tab w:val="left" w:pos="4620"/>
        </w:tabs>
        <w:ind w:right="-544"/>
        <w:jc w:val="center"/>
        <w:rPr>
          <w:rFonts w:ascii="Arial" w:hAnsi="Arial" w:cs="Arial"/>
          <w:b/>
          <w:sz w:val="28"/>
          <w:szCs w:val="28"/>
        </w:rPr>
      </w:pPr>
      <w:r w:rsidRPr="006123BB">
        <w:rPr>
          <w:rFonts w:ascii="Arial" w:hAnsi="Arial" w:cs="Arial"/>
          <w:b/>
          <w:sz w:val="28"/>
          <w:szCs w:val="28"/>
        </w:rPr>
        <w:t>Questionnaire</w:t>
      </w:r>
    </w:p>
    <w:p w:rsidR="00C33F63" w:rsidRPr="006123BB" w:rsidRDefault="00C33F63" w:rsidP="00C33F63">
      <w:pPr>
        <w:tabs>
          <w:tab w:val="left" w:pos="360"/>
        </w:tabs>
        <w:ind w:right="-544"/>
        <w:jc w:val="center"/>
        <w:rPr>
          <w:rFonts w:ascii="Arial" w:hAnsi="Arial" w:cs="Arial"/>
          <w:b/>
          <w:sz w:val="28"/>
          <w:szCs w:val="28"/>
        </w:rPr>
      </w:pPr>
      <w:r w:rsidRPr="006123BB">
        <w:rPr>
          <w:rFonts w:ascii="Arial" w:hAnsi="Arial" w:cs="Arial"/>
          <w:b/>
          <w:sz w:val="28"/>
          <w:szCs w:val="28"/>
        </w:rPr>
        <w:t xml:space="preserve">Santé des enfants et des adolescents </w:t>
      </w:r>
      <w:r>
        <w:rPr>
          <w:rFonts w:ascii="Arial" w:hAnsi="Arial" w:cs="Arial"/>
          <w:b/>
          <w:sz w:val="28"/>
          <w:szCs w:val="28"/>
        </w:rPr>
        <w:t>2014</w:t>
      </w:r>
    </w:p>
    <w:p w:rsidR="00C33F63" w:rsidRDefault="00A41D5C" w:rsidP="00C33F63">
      <w:pPr>
        <w:tabs>
          <w:tab w:val="left" w:pos="360"/>
        </w:tabs>
        <w:ind w:right="-54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UMF </w:t>
      </w:r>
      <w:r w:rsidR="00C33F63">
        <w:rPr>
          <w:rFonts w:ascii="Arial" w:hAnsi="Arial" w:cs="Arial"/>
          <w:b/>
          <w:sz w:val="28"/>
          <w:szCs w:val="28"/>
        </w:rPr>
        <w:t>CSSS Sud-Lanaudière</w:t>
      </w:r>
    </w:p>
    <w:p w:rsidR="00C33F63" w:rsidRPr="006123BB" w:rsidRDefault="00A41D5C" w:rsidP="00C33F63">
      <w:pPr>
        <w:tabs>
          <w:tab w:val="left" w:pos="360"/>
        </w:tabs>
        <w:ind w:right="-54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(6 </w:t>
      </w:r>
      <w:r w:rsidR="00C33F63">
        <w:rPr>
          <w:rFonts w:ascii="Arial" w:hAnsi="Arial" w:cs="Arial"/>
          <w:b/>
          <w:sz w:val="28"/>
          <w:szCs w:val="28"/>
        </w:rPr>
        <w:t>répondants)</w:t>
      </w:r>
    </w:p>
    <w:p w:rsidR="00C33F63" w:rsidRPr="006123BB" w:rsidRDefault="00C33F63" w:rsidP="00C33F63">
      <w:pPr>
        <w:tabs>
          <w:tab w:val="left" w:pos="360"/>
        </w:tabs>
        <w:ind w:right="-544"/>
        <w:jc w:val="center"/>
        <w:rPr>
          <w:rFonts w:ascii="Arial" w:hAnsi="Arial" w:cs="Arial"/>
          <w:b/>
          <w:sz w:val="28"/>
          <w:szCs w:val="28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Pr="006123BB" w:rsidRDefault="00C33F63" w:rsidP="00C33F63">
      <w:pPr>
        <w:numPr>
          <w:ilvl w:val="0"/>
          <w:numId w:val="3"/>
        </w:numPr>
        <w:ind w:left="284" w:right="284" w:hanging="28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Pr="006123BB">
        <w:rPr>
          <w:rFonts w:ascii="Arial" w:hAnsi="Arial" w:cs="Arial"/>
          <w:b/>
          <w:sz w:val="22"/>
          <w:szCs w:val="22"/>
        </w:rPr>
        <w:t>Exposition aux situations cliniques par le biais d’activités cliniques ou académiques</w:t>
      </w:r>
    </w:p>
    <w:p w:rsidR="00C33F63" w:rsidRPr="006123BB" w:rsidRDefault="00C33F63" w:rsidP="00C33F63">
      <w:pPr>
        <w:ind w:right="-177"/>
        <w:rPr>
          <w:rFonts w:ascii="Arial" w:hAnsi="Arial" w:cs="Arial"/>
          <w:sz w:val="22"/>
          <w:szCs w:val="22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2126"/>
        <w:gridCol w:w="1985"/>
      </w:tblGrid>
      <w:tr w:rsidR="00C33F63" w:rsidRPr="006123BB" w:rsidTr="00275F43">
        <w:tc>
          <w:tcPr>
            <w:tcW w:w="4820" w:type="dxa"/>
            <w:shd w:val="clear" w:color="auto" w:fill="F3F3F3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double" w:sz="4" w:space="0" w:color="auto"/>
            </w:tcBorders>
            <w:shd w:val="clear" w:color="auto" w:fill="F3F3F3"/>
          </w:tcPr>
          <w:p w:rsidR="00C33F63" w:rsidRPr="006123BB" w:rsidRDefault="00C33F63" w:rsidP="00275F43">
            <w:pPr>
              <w:ind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 xml:space="preserve">Exposition par le </w:t>
            </w:r>
          </w:p>
          <w:p w:rsidR="00C33F63" w:rsidRPr="006123BB" w:rsidRDefault="00C33F63" w:rsidP="00275F43">
            <w:pPr>
              <w:ind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biais d’activités cliniques</w:t>
            </w:r>
          </w:p>
          <w:p w:rsidR="00C33F63" w:rsidRPr="006123BB" w:rsidRDefault="00C33F63" w:rsidP="00275F43">
            <w:pPr>
              <w:ind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F3F3F3"/>
          </w:tcPr>
          <w:p w:rsidR="00C33F63" w:rsidRPr="006123BB" w:rsidRDefault="00C33F63" w:rsidP="00275F43">
            <w:pPr>
              <w:tabs>
                <w:tab w:val="left" w:pos="1981"/>
              </w:tabs>
              <w:ind w:right="-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Exposition par le biais d’activités</w:t>
            </w:r>
          </w:p>
          <w:p w:rsidR="00C33F63" w:rsidRPr="006123BB" w:rsidRDefault="00C33F63" w:rsidP="00275F43">
            <w:pPr>
              <w:tabs>
                <w:tab w:val="left" w:pos="1981"/>
              </w:tabs>
              <w:ind w:right="-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académiques</w:t>
            </w:r>
          </w:p>
        </w:tc>
      </w:tr>
      <w:tr w:rsidR="00C33F63" w:rsidRPr="006123BB" w:rsidTr="00275F43">
        <w:tc>
          <w:tcPr>
            <w:tcW w:w="4820" w:type="dxa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Situations cliniques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33F63" w:rsidRPr="006123BB" w:rsidRDefault="00C33F63" w:rsidP="00275F43">
            <w:pPr>
              <w:ind w:left="-45"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Oui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33F63" w:rsidRDefault="00C33F63" w:rsidP="00275F43">
            <w:pPr>
              <w:tabs>
                <w:tab w:val="left" w:pos="1981"/>
              </w:tabs>
              <w:ind w:right="-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Oui</w:t>
            </w:r>
          </w:p>
          <w:p w:rsidR="00C33F63" w:rsidRPr="006123BB" w:rsidRDefault="00C33F63" w:rsidP="00275F43">
            <w:pPr>
              <w:tabs>
                <w:tab w:val="left" w:pos="1981"/>
              </w:tabs>
              <w:ind w:right="-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33F63" w:rsidRPr="006123BB" w:rsidTr="00275F43"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Problèmes courants en pédiatrie</w:t>
            </w:r>
          </w:p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(ex. : pleurs, régurgitations, énurésie, sommeil, etc.)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33F63" w:rsidRPr="006123BB" w:rsidTr="00275F43"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Nutrition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33F63" w:rsidRPr="006123BB" w:rsidTr="00275F43"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Allaitement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33F63" w:rsidRPr="006123BB" w:rsidTr="00275F43"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Problèmes infectieux courants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33F63" w:rsidRPr="006123BB" w:rsidTr="00275F43"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Problèmes dermatologiques courants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33F63" w:rsidRPr="006123BB" w:rsidTr="00275F43">
        <w:trPr>
          <w:trHeight w:val="90"/>
        </w:trPr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 xml:space="preserve">Problèmes de développement </w:t>
            </w:r>
          </w:p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(ex. : retard de croissance, retard staturo-pondéral)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33F63" w:rsidRPr="006123BB" w:rsidTr="00275F43">
        <w:trPr>
          <w:trHeight w:val="90"/>
        </w:trPr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 xml:space="preserve">Problèmes de comportement  </w:t>
            </w:r>
          </w:p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(ex. : agression, compulsion, hyperactivité)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33F63" w:rsidRPr="006123BB" w:rsidTr="00275F43">
        <w:trPr>
          <w:trHeight w:val="90"/>
        </w:trPr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Troubles déficitaires de l'attention (TDA)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33F63" w:rsidRPr="006123BB" w:rsidTr="00275F43">
        <w:trPr>
          <w:trHeight w:val="90"/>
        </w:trPr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 xml:space="preserve">Problèmes d’apprentissage </w:t>
            </w:r>
          </w:p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(ex. : langage, dyslexie, troubles scolaires)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33F63" w:rsidRPr="006123BB" w:rsidTr="00275F43">
        <w:trPr>
          <w:trHeight w:val="90"/>
        </w:trPr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Problèmes musculosquelettiques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33F63" w:rsidRPr="006123BB" w:rsidTr="00275F43">
        <w:trPr>
          <w:trHeight w:val="90"/>
        </w:trPr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Problèmes respiratoires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33F63" w:rsidRPr="006123BB" w:rsidTr="00275F43">
        <w:trPr>
          <w:trHeight w:val="90"/>
        </w:trPr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Maltraitance (négligence, abus, violence)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33F63" w:rsidRPr="006123BB" w:rsidTr="00275F43">
        <w:trPr>
          <w:trHeight w:val="90"/>
        </w:trPr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Obésité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C33F63" w:rsidRPr="006123BB" w:rsidRDefault="00C33F63" w:rsidP="00C33F63">
      <w:pPr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ind w:right="284"/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ind w:right="284"/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ind w:right="284"/>
        <w:rPr>
          <w:rFonts w:ascii="Arial" w:hAnsi="Arial" w:cs="Arial"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ind w:right="284"/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numPr>
          <w:ilvl w:val="0"/>
          <w:numId w:val="1"/>
        </w:numPr>
        <w:tabs>
          <w:tab w:val="clear" w:pos="644"/>
          <w:tab w:val="num" w:pos="284"/>
        </w:tabs>
        <w:ind w:left="284" w:right="284" w:hanging="284"/>
        <w:rPr>
          <w:rFonts w:ascii="Arial" w:hAnsi="Arial" w:cs="Arial"/>
          <w:b/>
          <w:sz w:val="22"/>
          <w:szCs w:val="22"/>
        </w:rPr>
      </w:pPr>
      <w:r w:rsidRPr="006123BB">
        <w:rPr>
          <w:rFonts w:ascii="Arial" w:hAnsi="Arial" w:cs="Arial"/>
          <w:b/>
          <w:sz w:val="22"/>
          <w:szCs w:val="22"/>
        </w:rPr>
        <w:t xml:space="preserve">Exposition (activités cliniques ou académiques) aux problématiques de l’adolescence </w:t>
      </w:r>
    </w:p>
    <w:p w:rsidR="00C33F63" w:rsidRPr="006123BB" w:rsidRDefault="00C33F63" w:rsidP="00C33F63">
      <w:pPr>
        <w:ind w:right="-177"/>
        <w:rPr>
          <w:rFonts w:ascii="Arial" w:hAnsi="Arial" w:cs="Arial"/>
          <w:sz w:val="22"/>
          <w:szCs w:val="22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2126"/>
        <w:gridCol w:w="1985"/>
      </w:tblGrid>
      <w:tr w:rsidR="00C33F63" w:rsidRPr="006123BB" w:rsidTr="00275F43">
        <w:tc>
          <w:tcPr>
            <w:tcW w:w="4820" w:type="dxa"/>
            <w:shd w:val="clear" w:color="auto" w:fill="F3F3F3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double" w:sz="4" w:space="0" w:color="auto"/>
            </w:tcBorders>
            <w:shd w:val="clear" w:color="auto" w:fill="F3F3F3"/>
          </w:tcPr>
          <w:p w:rsidR="00C33F63" w:rsidRPr="006123BB" w:rsidRDefault="00C33F63" w:rsidP="00275F43">
            <w:pPr>
              <w:ind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Exposition</w:t>
            </w:r>
          </w:p>
          <w:p w:rsidR="00C33F63" w:rsidRPr="006123BB" w:rsidRDefault="00C33F63" w:rsidP="00275F43">
            <w:pPr>
              <w:ind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 xml:space="preserve">par le biais d’activités </w:t>
            </w:r>
          </w:p>
          <w:p w:rsidR="00C33F63" w:rsidRPr="006123BB" w:rsidRDefault="00C33F63" w:rsidP="00275F43">
            <w:pPr>
              <w:ind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cliniques</w:t>
            </w:r>
          </w:p>
          <w:p w:rsidR="00C33F63" w:rsidRPr="006123BB" w:rsidRDefault="00C33F63" w:rsidP="00275F43">
            <w:pPr>
              <w:ind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F3F3F3"/>
          </w:tcPr>
          <w:p w:rsidR="00C33F63" w:rsidRPr="006123BB" w:rsidRDefault="00C33F63" w:rsidP="00275F43">
            <w:pPr>
              <w:tabs>
                <w:tab w:val="left" w:pos="1981"/>
              </w:tabs>
              <w:ind w:right="-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Exposition par le biais d’activités</w:t>
            </w:r>
          </w:p>
          <w:p w:rsidR="00C33F63" w:rsidRPr="006123BB" w:rsidRDefault="00C33F63" w:rsidP="00275F43">
            <w:pPr>
              <w:tabs>
                <w:tab w:val="left" w:pos="1981"/>
              </w:tabs>
              <w:ind w:right="-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Académiques</w:t>
            </w:r>
          </w:p>
        </w:tc>
      </w:tr>
      <w:tr w:rsidR="00C33F63" w:rsidRPr="006123BB" w:rsidTr="00275F43">
        <w:tc>
          <w:tcPr>
            <w:tcW w:w="4820" w:type="dxa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Situations cliniques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33F63" w:rsidRPr="006123BB" w:rsidRDefault="00C33F63" w:rsidP="00275F43">
            <w:pPr>
              <w:ind w:left="-45"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Oui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33F63" w:rsidRPr="006123BB" w:rsidRDefault="00C33F63" w:rsidP="00275F43">
            <w:pPr>
              <w:tabs>
                <w:tab w:val="left" w:pos="1981"/>
              </w:tabs>
              <w:ind w:right="-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Oui</w:t>
            </w:r>
          </w:p>
        </w:tc>
      </w:tr>
      <w:tr w:rsidR="00C33F63" w:rsidRPr="006123BB" w:rsidTr="00275F43"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Troubles alimentaires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33F63" w:rsidRPr="006123BB" w:rsidTr="00275F43"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Problèmes de santé mentale (ex. : anxiété, humeur dépressive, troubles de l’humeur)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33F63" w:rsidRPr="006123BB" w:rsidTr="00275F43"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Contraception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33F63" w:rsidRPr="006123BB" w:rsidTr="00275F43"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Grossesse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33F63" w:rsidRPr="006123BB" w:rsidTr="00275F43"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Prévention et traitement des ITSS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33F63" w:rsidRPr="006123BB" w:rsidTr="00275F43">
        <w:trPr>
          <w:trHeight w:val="90"/>
        </w:trPr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Abus de substances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33F63" w:rsidRPr="006123BB" w:rsidTr="00275F43">
        <w:trPr>
          <w:trHeight w:val="90"/>
        </w:trPr>
        <w:tc>
          <w:tcPr>
            <w:tcW w:w="482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Sexualité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</w:tbl>
    <w:p w:rsidR="00C33F63" w:rsidRPr="006123BB" w:rsidRDefault="00C33F63" w:rsidP="00C33F63">
      <w:pPr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ind w:right="284"/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tabs>
          <w:tab w:val="num" w:pos="360"/>
        </w:tabs>
        <w:ind w:right="-176"/>
        <w:rPr>
          <w:rFonts w:ascii="Arial" w:hAnsi="Arial" w:cs="Arial"/>
          <w:sz w:val="22"/>
          <w:szCs w:val="22"/>
        </w:rPr>
      </w:pPr>
    </w:p>
    <w:p w:rsidR="00C33F63" w:rsidRDefault="00C33F63" w:rsidP="00C33F63">
      <w:pPr>
        <w:numPr>
          <w:ilvl w:val="0"/>
          <w:numId w:val="1"/>
        </w:numPr>
        <w:tabs>
          <w:tab w:val="clear" w:pos="644"/>
          <w:tab w:val="num" w:pos="284"/>
        </w:tabs>
        <w:ind w:left="284" w:right="284" w:hanging="284"/>
        <w:rPr>
          <w:rFonts w:ascii="Arial" w:hAnsi="Arial" w:cs="Arial"/>
          <w:b/>
          <w:sz w:val="22"/>
          <w:szCs w:val="22"/>
        </w:rPr>
      </w:pPr>
      <w:r w:rsidRPr="006123BB">
        <w:rPr>
          <w:rFonts w:ascii="Arial" w:hAnsi="Arial" w:cs="Arial"/>
          <w:b/>
          <w:sz w:val="22"/>
          <w:szCs w:val="22"/>
        </w:rPr>
        <w:t xml:space="preserve">Sentiment d’avoir prodigué des soins à un nombre suffisant de patients </w:t>
      </w:r>
    </w:p>
    <w:p w:rsidR="00C33F63" w:rsidRPr="006123BB" w:rsidRDefault="00C33F63" w:rsidP="00C33F63">
      <w:pPr>
        <w:ind w:left="284" w:right="284"/>
        <w:rPr>
          <w:rFonts w:ascii="Arial" w:hAnsi="Arial" w:cs="Arial"/>
          <w:b/>
          <w:sz w:val="22"/>
          <w:szCs w:val="22"/>
        </w:rPr>
      </w:pPr>
      <w:r w:rsidRPr="006123BB">
        <w:rPr>
          <w:rFonts w:ascii="Arial" w:hAnsi="Arial" w:cs="Arial"/>
          <w:b/>
          <w:sz w:val="22"/>
          <w:szCs w:val="22"/>
        </w:rPr>
        <w:t>pour en assumer la prise en charge</w:t>
      </w:r>
    </w:p>
    <w:p w:rsidR="00C33F63" w:rsidRPr="006123BB" w:rsidRDefault="00C33F63" w:rsidP="00C33F63">
      <w:pPr>
        <w:ind w:left="426" w:right="284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2013"/>
      </w:tblGrid>
      <w:tr w:rsidR="00C33F63" w:rsidRPr="006123BB" w:rsidTr="00275F43">
        <w:tc>
          <w:tcPr>
            <w:tcW w:w="5670" w:type="dxa"/>
            <w:shd w:val="clear" w:color="auto" w:fill="F3F3F3"/>
            <w:vAlign w:val="center"/>
          </w:tcPr>
          <w:p w:rsidR="00C33F63" w:rsidRPr="006123BB" w:rsidRDefault="00C33F63" w:rsidP="00275F43">
            <w:pPr>
              <w:ind w:right="-89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Clientèles</w:t>
            </w:r>
          </w:p>
        </w:tc>
        <w:tc>
          <w:tcPr>
            <w:tcW w:w="2013" w:type="dxa"/>
            <w:shd w:val="clear" w:color="auto" w:fill="F3F3F3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Oui</w:t>
            </w:r>
          </w:p>
        </w:tc>
      </w:tr>
      <w:tr w:rsidR="00C33F63" w:rsidRPr="006123BB" w:rsidTr="00275F43">
        <w:trPr>
          <w:trHeight w:val="340"/>
        </w:trPr>
        <w:tc>
          <w:tcPr>
            <w:tcW w:w="567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Nourrissons (0 à 2 ans)</w:t>
            </w:r>
          </w:p>
        </w:tc>
        <w:tc>
          <w:tcPr>
            <w:tcW w:w="2013" w:type="dxa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33F63" w:rsidRPr="006123BB" w:rsidTr="00275F43">
        <w:trPr>
          <w:trHeight w:val="340"/>
        </w:trPr>
        <w:tc>
          <w:tcPr>
            <w:tcW w:w="567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Enfants d’âge préscolaire (2 à 5 ans)</w:t>
            </w:r>
          </w:p>
        </w:tc>
        <w:tc>
          <w:tcPr>
            <w:tcW w:w="2013" w:type="dxa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33F63" w:rsidRPr="006123BB" w:rsidTr="00275F43">
        <w:trPr>
          <w:trHeight w:val="340"/>
        </w:trPr>
        <w:tc>
          <w:tcPr>
            <w:tcW w:w="567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Enfants d’âge scolai</w:t>
            </w:r>
            <w:r>
              <w:rPr>
                <w:rFonts w:ascii="Arial" w:hAnsi="Arial" w:cs="Arial"/>
                <w:sz w:val="20"/>
                <w:szCs w:val="20"/>
              </w:rPr>
              <w:t>re (6 à 12</w:t>
            </w:r>
            <w:r w:rsidRPr="006123BB">
              <w:rPr>
                <w:rFonts w:ascii="Arial" w:hAnsi="Arial" w:cs="Arial"/>
                <w:sz w:val="20"/>
                <w:szCs w:val="20"/>
              </w:rPr>
              <w:t xml:space="preserve"> ans)</w:t>
            </w:r>
          </w:p>
        </w:tc>
        <w:tc>
          <w:tcPr>
            <w:tcW w:w="2013" w:type="dxa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33F63" w:rsidRPr="006123BB" w:rsidTr="00275F43">
        <w:trPr>
          <w:trHeight w:val="340"/>
        </w:trPr>
        <w:tc>
          <w:tcPr>
            <w:tcW w:w="5670" w:type="dxa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Adolescents (13</w:t>
            </w:r>
            <w:r w:rsidRPr="006123BB">
              <w:rPr>
                <w:rFonts w:ascii="Arial" w:hAnsi="Arial" w:cs="Arial"/>
                <w:sz w:val="20"/>
                <w:szCs w:val="20"/>
              </w:rPr>
              <w:t xml:space="preserve"> à 17 ans)</w:t>
            </w:r>
          </w:p>
        </w:tc>
        <w:tc>
          <w:tcPr>
            <w:tcW w:w="2013" w:type="dxa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</w:tbl>
    <w:p w:rsidR="00C33F63" w:rsidRPr="006123BB" w:rsidRDefault="00C33F63" w:rsidP="00C33F63">
      <w:pPr>
        <w:ind w:left="426" w:right="-897" w:hanging="66"/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tabs>
          <w:tab w:val="left" w:pos="360"/>
        </w:tabs>
        <w:ind w:right="-544"/>
        <w:rPr>
          <w:rFonts w:ascii="Arial" w:hAnsi="Arial" w:cs="Arial"/>
          <w:b/>
          <w:sz w:val="28"/>
          <w:szCs w:val="28"/>
        </w:rPr>
      </w:pPr>
    </w:p>
    <w:p w:rsidR="00C33F63" w:rsidRPr="006123BB" w:rsidRDefault="00C33F63" w:rsidP="00C33F63">
      <w:pPr>
        <w:tabs>
          <w:tab w:val="left" w:pos="360"/>
        </w:tabs>
        <w:ind w:right="-544"/>
        <w:rPr>
          <w:rFonts w:ascii="Arial" w:hAnsi="Arial" w:cs="Arial"/>
          <w:b/>
          <w:sz w:val="28"/>
          <w:szCs w:val="28"/>
        </w:rPr>
      </w:pPr>
    </w:p>
    <w:p w:rsidR="00C33F63" w:rsidRPr="006123BB" w:rsidRDefault="00C33F63" w:rsidP="00C33F63">
      <w:pPr>
        <w:tabs>
          <w:tab w:val="left" w:pos="360"/>
        </w:tabs>
        <w:ind w:right="-544"/>
        <w:rPr>
          <w:rFonts w:ascii="Arial" w:hAnsi="Arial" w:cs="Arial"/>
          <w:b/>
          <w:sz w:val="28"/>
          <w:szCs w:val="28"/>
        </w:rPr>
      </w:pPr>
    </w:p>
    <w:p w:rsidR="00C33F63" w:rsidRPr="006123BB" w:rsidRDefault="00C33F63" w:rsidP="00C33F63">
      <w:pPr>
        <w:tabs>
          <w:tab w:val="left" w:pos="360"/>
        </w:tabs>
        <w:ind w:right="-544"/>
        <w:rPr>
          <w:rFonts w:ascii="Arial" w:hAnsi="Arial" w:cs="Arial"/>
          <w:b/>
          <w:sz w:val="28"/>
          <w:szCs w:val="28"/>
        </w:rPr>
      </w:pPr>
    </w:p>
    <w:p w:rsidR="00C33F63" w:rsidRPr="006123BB" w:rsidRDefault="00C33F63" w:rsidP="00C33F63">
      <w:pPr>
        <w:tabs>
          <w:tab w:val="left" w:pos="360"/>
        </w:tabs>
        <w:ind w:right="-544"/>
        <w:rPr>
          <w:rFonts w:ascii="Arial" w:hAnsi="Arial" w:cs="Arial"/>
          <w:b/>
          <w:sz w:val="28"/>
          <w:szCs w:val="28"/>
        </w:rPr>
      </w:pPr>
    </w:p>
    <w:p w:rsidR="00C33F63" w:rsidRDefault="00C33F63" w:rsidP="00C33F63">
      <w:pPr>
        <w:ind w:right="-176"/>
        <w:rPr>
          <w:rFonts w:ascii="Arial" w:hAnsi="Arial" w:cs="Arial"/>
          <w:sz w:val="22"/>
          <w:szCs w:val="22"/>
        </w:rPr>
      </w:pPr>
    </w:p>
    <w:p w:rsidR="00C33F63" w:rsidRDefault="00C33F63" w:rsidP="00C33F63">
      <w:pPr>
        <w:ind w:right="-176"/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ind w:right="-176"/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ind w:right="-176"/>
        <w:rPr>
          <w:rFonts w:ascii="Arial" w:hAnsi="Arial" w:cs="Arial"/>
          <w:sz w:val="22"/>
          <w:szCs w:val="22"/>
        </w:rPr>
      </w:pPr>
    </w:p>
    <w:p w:rsidR="00C33F63" w:rsidRDefault="00C33F63" w:rsidP="00C33F63">
      <w:pPr>
        <w:ind w:left="644" w:right="284"/>
        <w:rPr>
          <w:rFonts w:ascii="Arial" w:hAnsi="Arial" w:cs="Arial"/>
          <w:b/>
          <w:sz w:val="22"/>
          <w:szCs w:val="22"/>
        </w:rPr>
      </w:pPr>
    </w:p>
    <w:p w:rsidR="00C33F63" w:rsidRPr="00B230A6" w:rsidRDefault="00C33F63" w:rsidP="00C33F63">
      <w:pPr>
        <w:numPr>
          <w:ilvl w:val="0"/>
          <w:numId w:val="1"/>
        </w:numPr>
        <w:tabs>
          <w:tab w:val="clear" w:pos="644"/>
          <w:tab w:val="num" w:pos="284"/>
        </w:tabs>
        <w:ind w:right="284" w:hanging="786"/>
        <w:rPr>
          <w:rFonts w:ascii="Arial" w:hAnsi="Arial" w:cs="Arial"/>
          <w:b/>
          <w:sz w:val="22"/>
          <w:szCs w:val="22"/>
        </w:rPr>
      </w:pPr>
      <w:r w:rsidRPr="006123BB">
        <w:rPr>
          <w:rFonts w:ascii="Arial" w:hAnsi="Arial" w:cs="Arial"/>
          <w:b/>
          <w:sz w:val="22"/>
          <w:szCs w:val="22"/>
        </w:rPr>
        <w:t xml:space="preserve">Degré de compétence à </w:t>
      </w:r>
      <w:r w:rsidRPr="006123BB">
        <w:rPr>
          <w:rFonts w:ascii="Arial" w:hAnsi="Arial" w:cs="Arial"/>
          <w:b/>
          <w:sz w:val="22"/>
          <w:szCs w:val="22"/>
          <w:u w:val="single"/>
        </w:rPr>
        <w:t xml:space="preserve">prendre en charge et suivre des enfants d’âge préscolaire </w:t>
      </w:r>
    </w:p>
    <w:p w:rsidR="00C33F63" w:rsidRPr="006123BB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8"/>
        <w:gridCol w:w="1276"/>
        <w:gridCol w:w="992"/>
        <w:gridCol w:w="993"/>
        <w:gridCol w:w="1134"/>
        <w:gridCol w:w="1134"/>
        <w:gridCol w:w="1418"/>
      </w:tblGrid>
      <w:tr w:rsidR="00C33F63" w:rsidRPr="006123BB" w:rsidTr="002A0415">
        <w:trPr>
          <w:cantSplit/>
          <w:trHeight w:val="638"/>
        </w:trPr>
        <w:tc>
          <w:tcPr>
            <w:tcW w:w="4218" w:type="dxa"/>
            <w:vMerge w:val="restart"/>
            <w:shd w:val="clear" w:color="auto" w:fill="F3F3F3"/>
          </w:tcPr>
          <w:p w:rsidR="00C33F63" w:rsidRPr="006123BB" w:rsidRDefault="00C33F63" w:rsidP="00275F43">
            <w:pPr>
              <w:ind w:left="-108" w:firstLine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33F63" w:rsidRPr="006123BB" w:rsidRDefault="00C33F63" w:rsidP="00275F43">
            <w:pPr>
              <w:ind w:left="-108" w:firstLine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33F63" w:rsidRPr="006123BB" w:rsidRDefault="00C33F63" w:rsidP="00275F43">
            <w:pPr>
              <w:ind w:left="-108" w:firstLine="108"/>
              <w:jc w:val="center"/>
              <w:rPr>
                <w:rFonts w:ascii="Arial" w:hAnsi="Arial" w:cs="Arial"/>
                <w:b/>
              </w:rPr>
            </w:pPr>
            <w:r w:rsidRPr="006123BB">
              <w:rPr>
                <w:rFonts w:ascii="Arial" w:hAnsi="Arial" w:cs="Arial"/>
                <w:b/>
                <w:sz w:val="22"/>
                <w:szCs w:val="22"/>
              </w:rPr>
              <w:t xml:space="preserve">Compétences spécifiques </w:t>
            </w:r>
          </w:p>
          <w:p w:rsidR="00C33F63" w:rsidRPr="006123BB" w:rsidRDefault="00C33F63" w:rsidP="00275F43">
            <w:pPr>
              <w:ind w:left="-108" w:firstLine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95" w:type="dxa"/>
            <w:gridSpan w:val="4"/>
            <w:shd w:val="clear" w:color="auto" w:fill="F3F3F3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2014</w:t>
            </w:r>
          </w:p>
        </w:tc>
        <w:tc>
          <w:tcPr>
            <w:tcW w:w="1134" w:type="dxa"/>
            <w:vMerge w:val="restart"/>
            <w:shd w:val="clear" w:color="auto" w:fill="F3F3F3"/>
          </w:tcPr>
          <w:p w:rsidR="00C33F63" w:rsidRPr="008775E4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33F63" w:rsidRPr="008775E4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33F63" w:rsidRPr="008775E4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5E4">
              <w:rPr>
                <w:rFonts w:ascii="Arial" w:hAnsi="Arial" w:cs="Arial"/>
                <w:b/>
                <w:sz w:val="20"/>
                <w:szCs w:val="20"/>
              </w:rPr>
              <w:t>Votre score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  <w:shd w:val="clear" w:color="auto" w:fill="F3F3F3"/>
          </w:tcPr>
          <w:p w:rsidR="00C33F63" w:rsidRPr="008775E4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33F63" w:rsidRPr="008775E4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33F63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5E4">
              <w:rPr>
                <w:rFonts w:ascii="Arial" w:hAnsi="Arial" w:cs="Arial"/>
                <w:b/>
                <w:sz w:val="20"/>
                <w:szCs w:val="20"/>
              </w:rPr>
              <w:t xml:space="preserve">Score moyen </w:t>
            </w:r>
          </w:p>
          <w:p w:rsidR="00C33F63" w:rsidRPr="008775E4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5E4">
              <w:rPr>
                <w:rFonts w:ascii="Arial" w:hAnsi="Arial" w:cs="Arial"/>
                <w:b/>
                <w:sz w:val="20"/>
                <w:szCs w:val="20"/>
              </w:rPr>
              <w:t>des UMFs</w:t>
            </w:r>
          </w:p>
        </w:tc>
      </w:tr>
      <w:tr w:rsidR="00C33F63" w:rsidRPr="006123BB" w:rsidTr="002A0415">
        <w:trPr>
          <w:cantSplit/>
          <w:trHeight w:val="273"/>
        </w:trPr>
        <w:tc>
          <w:tcPr>
            <w:tcW w:w="4218" w:type="dxa"/>
            <w:vMerge/>
            <w:shd w:val="clear" w:color="auto" w:fill="F3F3F3"/>
          </w:tcPr>
          <w:p w:rsidR="00C33F63" w:rsidRPr="006123BB" w:rsidRDefault="00C33F63" w:rsidP="00275F43">
            <w:pPr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gridSpan w:val="4"/>
            <w:shd w:val="clear" w:color="auto" w:fill="F3F3F3"/>
          </w:tcPr>
          <w:p w:rsidR="00C33F63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Degré de compétence (0-5 ans)</w:t>
            </w:r>
          </w:p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3F3F3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shd w:val="clear" w:color="auto" w:fill="F3F3F3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33F63" w:rsidRPr="006123BB" w:rsidTr="002A0415">
        <w:trPr>
          <w:cantSplit/>
          <w:trHeight w:val="553"/>
        </w:trPr>
        <w:tc>
          <w:tcPr>
            <w:tcW w:w="4218" w:type="dxa"/>
            <w:vMerge/>
            <w:shd w:val="clear" w:color="auto" w:fill="F3F3F3"/>
          </w:tcPr>
          <w:p w:rsidR="00C33F63" w:rsidRPr="006123BB" w:rsidRDefault="00C33F63" w:rsidP="00275F43">
            <w:pPr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3F3F3"/>
          </w:tcPr>
          <w:p w:rsidR="00C33F63" w:rsidRPr="00A41D5C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1D5C">
              <w:rPr>
                <w:rFonts w:ascii="Arial" w:hAnsi="Arial" w:cs="Arial"/>
                <w:b/>
                <w:sz w:val="20"/>
                <w:szCs w:val="20"/>
              </w:rPr>
              <w:t>Je maitrise très bien</w:t>
            </w:r>
          </w:p>
        </w:tc>
        <w:tc>
          <w:tcPr>
            <w:tcW w:w="992" w:type="dxa"/>
            <w:shd w:val="clear" w:color="auto" w:fill="F3F3F3"/>
          </w:tcPr>
          <w:p w:rsidR="00C33F63" w:rsidRPr="00A41D5C" w:rsidRDefault="00C33F63" w:rsidP="00275F43">
            <w:pPr>
              <w:jc w:val="center"/>
              <w:rPr>
                <w:b/>
                <w:sz w:val="20"/>
                <w:szCs w:val="20"/>
              </w:rPr>
            </w:pPr>
            <w:r w:rsidRPr="00A41D5C">
              <w:rPr>
                <w:rFonts w:ascii="Arial" w:hAnsi="Arial" w:cs="Arial"/>
                <w:b/>
                <w:sz w:val="20"/>
                <w:szCs w:val="20"/>
              </w:rPr>
              <w:t>Je maitrise bien</w:t>
            </w:r>
          </w:p>
        </w:tc>
        <w:tc>
          <w:tcPr>
            <w:tcW w:w="993" w:type="dxa"/>
            <w:shd w:val="clear" w:color="auto" w:fill="F3F3F3"/>
          </w:tcPr>
          <w:p w:rsidR="00C33F63" w:rsidRPr="00A41D5C" w:rsidRDefault="00C33F63" w:rsidP="00275F43">
            <w:pPr>
              <w:jc w:val="center"/>
              <w:rPr>
                <w:b/>
                <w:sz w:val="20"/>
                <w:szCs w:val="20"/>
              </w:rPr>
            </w:pPr>
            <w:r w:rsidRPr="00A41D5C">
              <w:rPr>
                <w:rFonts w:ascii="Arial" w:hAnsi="Arial" w:cs="Arial"/>
                <w:b/>
                <w:sz w:val="20"/>
                <w:szCs w:val="20"/>
              </w:rPr>
              <w:t>Je maitrise peu</w:t>
            </w:r>
          </w:p>
        </w:tc>
        <w:tc>
          <w:tcPr>
            <w:tcW w:w="1134" w:type="dxa"/>
            <w:shd w:val="clear" w:color="auto" w:fill="F3F3F3"/>
          </w:tcPr>
          <w:p w:rsidR="00C33F63" w:rsidRPr="00A41D5C" w:rsidRDefault="00C33F63" w:rsidP="00275F43">
            <w:pPr>
              <w:jc w:val="center"/>
              <w:rPr>
                <w:b/>
                <w:sz w:val="20"/>
                <w:szCs w:val="20"/>
              </w:rPr>
            </w:pPr>
            <w:r w:rsidRPr="00A41D5C">
              <w:rPr>
                <w:rFonts w:ascii="Arial" w:hAnsi="Arial" w:cs="Arial"/>
                <w:b/>
                <w:sz w:val="20"/>
                <w:szCs w:val="20"/>
              </w:rPr>
              <w:t>Je ne maitrise pas</w:t>
            </w:r>
          </w:p>
        </w:tc>
        <w:tc>
          <w:tcPr>
            <w:tcW w:w="1134" w:type="dxa"/>
            <w:shd w:val="clear" w:color="auto" w:fill="F3F3F3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3F3F3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33F63" w:rsidRPr="006123BB" w:rsidTr="002A0415">
        <w:tc>
          <w:tcPr>
            <w:tcW w:w="4218" w:type="dxa"/>
            <w:shd w:val="clear" w:color="auto" w:fill="auto"/>
          </w:tcPr>
          <w:p w:rsidR="00C33F63" w:rsidRPr="006123BB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Évaluer la croissance et le développement</w:t>
            </w:r>
          </w:p>
          <w:p w:rsidR="00C33F63" w:rsidRPr="006123BB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33F63" w:rsidRPr="006123BB" w:rsidRDefault="00275F43" w:rsidP="00275F43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</w:tc>
      </w:tr>
      <w:tr w:rsidR="00C33F63" w:rsidRPr="006123BB" w:rsidTr="002A0415">
        <w:tc>
          <w:tcPr>
            <w:tcW w:w="4218" w:type="dxa"/>
            <w:shd w:val="clear" w:color="auto" w:fill="auto"/>
          </w:tcPr>
          <w:p w:rsidR="00C33F63" w:rsidRPr="006123BB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Offrir la guidance anticipatoire appropriée à l’enfant et aux ressources des parents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</w:tr>
      <w:tr w:rsidR="00C33F63" w:rsidRPr="006123BB" w:rsidTr="002A0415">
        <w:tc>
          <w:tcPr>
            <w:tcW w:w="4218" w:type="dxa"/>
            <w:shd w:val="clear" w:color="auto" w:fill="auto"/>
          </w:tcPr>
          <w:p w:rsidR="00C33F63" w:rsidRPr="006123BB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 xml:space="preserve">Évaluer </w:t>
            </w:r>
            <w:r w:rsidRPr="006123BB">
              <w:rPr>
                <w:rFonts w:ascii="Arial" w:hAnsi="Arial" w:cs="Arial"/>
                <w:b/>
                <w:sz w:val="20"/>
                <w:szCs w:val="20"/>
              </w:rPr>
              <w:t xml:space="preserve">et </w:t>
            </w:r>
            <w:r w:rsidRPr="006123BB">
              <w:rPr>
                <w:rFonts w:ascii="Arial" w:hAnsi="Arial" w:cs="Arial"/>
                <w:sz w:val="20"/>
                <w:szCs w:val="20"/>
              </w:rPr>
              <w:t>traiter les problèmes courants (ex. : pleurs, régurgitation)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</w:t>
            </w:r>
          </w:p>
        </w:tc>
      </w:tr>
      <w:tr w:rsidR="00C33F63" w:rsidRPr="006123BB" w:rsidTr="002A0415">
        <w:tc>
          <w:tcPr>
            <w:tcW w:w="4218" w:type="dxa"/>
            <w:shd w:val="clear" w:color="auto" w:fill="auto"/>
          </w:tcPr>
          <w:p w:rsidR="00C33F63" w:rsidRPr="006123BB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 xml:space="preserve">Promouvoir </w:t>
            </w:r>
            <w:r w:rsidRPr="006123BB">
              <w:rPr>
                <w:rFonts w:ascii="Arial" w:hAnsi="Arial" w:cs="Arial"/>
                <w:b/>
                <w:sz w:val="20"/>
                <w:szCs w:val="20"/>
              </w:rPr>
              <w:t xml:space="preserve">et </w:t>
            </w:r>
            <w:r w:rsidRPr="006123BB">
              <w:rPr>
                <w:rFonts w:ascii="Arial" w:hAnsi="Arial" w:cs="Arial"/>
                <w:sz w:val="20"/>
                <w:szCs w:val="20"/>
              </w:rPr>
              <w:t xml:space="preserve">conseiller </w:t>
            </w:r>
            <w:r w:rsidRPr="006123BB">
              <w:rPr>
                <w:rFonts w:ascii="Arial" w:hAnsi="Arial" w:cs="Arial"/>
                <w:b/>
                <w:sz w:val="20"/>
                <w:szCs w:val="20"/>
              </w:rPr>
              <w:t>et</w:t>
            </w:r>
            <w:r w:rsidRPr="006123BB">
              <w:rPr>
                <w:rFonts w:ascii="Arial" w:hAnsi="Arial" w:cs="Arial"/>
                <w:sz w:val="20"/>
                <w:szCs w:val="20"/>
              </w:rPr>
              <w:t xml:space="preserve"> soutenir l’allaitement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</w:tr>
      <w:tr w:rsidR="00C33F63" w:rsidRPr="006123BB" w:rsidTr="002A0415">
        <w:tc>
          <w:tcPr>
            <w:tcW w:w="4218" w:type="dxa"/>
            <w:shd w:val="clear" w:color="auto" w:fill="auto"/>
          </w:tcPr>
          <w:p w:rsidR="00C33F63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romouvoir de saines habitudes </w:t>
            </w:r>
            <w:r w:rsidRPr="006123BB">
              <w:rPr>
                <w:rFonts w:ascii="Arial" w:hAnsi="Arial" w:cs="Arial"/>
                <w:sz w:val="20"/>
                <w:szCs w:val="20"/>
              </w:rPr>
              <w:t>alimenta</w:t>
            </w:r>
            <w:r>
              <w:rPr>
                <w:rFonts w:ascii="Arial" w:hAnsi="Arial" w:cs="Arial"/>
                <w:sz w:val="20"/>
                <w:szCs w:val="20"/>
              </w:rPr>
              <w:t>ires</w:t>
            </w:r>
          </w:p>
          <w:p w:rsidR="00C33F63" w:rsidRPr="006123BB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</w:tc>
      </w:tr>
      <w:tr w:rsidR="00C33F63" w:rsidRPr="006123BB" w:rsidTr="002A0415">
        <w:tc>
          <w:tcPr>
            <w:tcW w:w="4218" w:type="dxa"/>
            <w:shd w:val="clear" w:color="auto" w:fill="auto"/>
          </w:tcPr>
          <w:p w:rsidR="00C33F63" w:rsidRPr="006123BB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 xml:space="preserve">Évaluer </w:t>
            </w:r>
            <w:r w:rsidRPr="006123BB">
              <w:rPr>
                <w:rFonts w:ascii="Arial" w:hAnsi="Arial" w:cs="Arial"/>
                <w:b/>
                <w:sz w:val="20"/>
                <w:szCs w:val="20"/>
              </w:rPr>
              <w:t xml:space="preserve">et </w:t>
            </w:r>
            <w:r w:rsidRPr="006123BB">
              <w:rPr>
                <w:rFonts w:ascii="Arial" w:hAnsi="Arial" w:cs="Arial"/>
                <w:sz w:val="20"/>
                <w:szCs w:val="20"/>
              </w:rPr>
              <w:t>traiter les problèmes infectieux courants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</w:t>
            </w:r>
          </w:p>
        </w:tc>
      </w:tr>
      <w:tr w:rsidR="00C33F63" w:rsidRPr="006123BB" w:rsidTr="002A0415">
        <w:tc>
          <w:tcPr>
            <w:tcW w:w="4218" w:type="dxa"/>
            <w:shd w:val="clear" w:color="auto" w:fill="auto"/>
          </w:tcPr>
          <w:p w:rsidR="00C33F63" w:rsidRPr="006123BB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 xml:space="preserve">Évaluer </w:t>
            </w:r>
            <w:r w:rsidRPr="006123BB">
              <w:rPr>
                <w:rFonts w:ascii="Arial" w:hAnsi="Arial" w:cs="Arial"/>
                <w:b/>
                <w:sz w:val="20"/>
                <w:szCs w:val="20"/>
              </w:rPr>
              <w:t>et</w:t>
            </w:r>
            <w:r w:rsidRPr="006123BB">
              <w:rPr>
                <w:rFonts w:ascii="Arial" w:hAnsi="Arial" w:cs="Arial"/>
                <w:sz w:val="20"/>
                <w:szCs w:val="20"/>
              </w:rPr>
              <w:t xml:space="preserve"> traiter les problèmes dermatologiques courants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</w:tr>
      <w:tr w:rsidR="00C33F63" w:rsidRPr="006123BB" w:rsidTr="002A0415">
        <w:tc>
          <w:tcPr>
            <w:tcW w:w="4218" w:type="dxa"/>
            <w:shd w:val="clear" w:color="auto" w:fill="auto"/>
          </w:tcPr>
          <w:p w:rsidR="00C33F63" w:rsidRPr="006123BB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 xml:space="preserve">Évaluer </w:t>
            </w:r>
            <w:r>
              <w:rPr>
                <w:rFonts w:ascii="Arial" w:hAnsi="Arial" w:cs="Arial"/>
                <w:sz w:val="20"/>
                <w:szCs w:val="20"/>
              </w:rPr>
              <w:t>conseiller et référéer au besoin les patients ayant d</w:t>
            </w:r>
            <w:r w:rsidRPr="006123BB">
              <w:rPr>
                <w:rFonts w:ascii="Arial" w:hAnsi="Arial" w:cs="Arial"/>
                <w:sz w:val="20"/>
                <w:szCs w:val="20"/>
              </w:rPr>
              <w:t xml:space="preserve">es problèmes musculosquelettiques (pieds et hanches)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</w:tr>
      <w:tr w:rsidR="00C33F63" w:rsidRPr="006123BB" w:rsidTr="002A0415">
        <w:trPr>
          <w:trHeight w:val="512"/>
        </w:trPr>
        <w:tc>
          <w:tcPr>
            <w:tcW w:w="4218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Évaluer et traiter les problèmes d’asthme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33F63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33F63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</w:tc>
      </w:tr>
      <w:tr w:rsidR="00C33F63" w:rsidRPr="006123BB" w:rsidTr="002A0415">
        <w:trPr>
          <w:trHeight w:val="406"/>
        </w:trPr>
        <w:tc>
          <w:tcPr>
            <w:tcW w:w="4218" w:type="dxa"/>
            <w:shd w:val="clear" w:color="auto" w:fill="auto"/>
          </w:tcPr>
          <w:p w:rsidR="00C33F63" w:rsidRPr="006123BB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Détecter</w:t>
            </w:r>
            <w:r w:rsidRPr="006123BB">
              <w:rPr>
                <w:rFonts w:ascii="Arial" w:hAnsi="Arial" w:cs="Arial"/>
                <w:b/>
                <w:sz w:val="20"/>
                <w:szCs w:val="20"/>
              </w:rPr>
              <w:t xml:space="preserve"> et</w:t>
            </w:r>
            <w:r w:rsidRPr="006123BB">
              <w:rPr>
                <w:rFonts w:ascii="Arial" w:hAnsi="Arial" w:cs="Arial"/>
                <w:sz w:val="20"/>
                <w:szCs w:val="20"/>
              </w:rPr>
              <w:t xml:space="preserve"> référer l</w:t>
            </w:r>
            <w:r>
              <w:rPr>
                <w:rFonts w:ascii="Arial" w:hAnsi="Arial" w:cs="Arial"/>
                <w:sz w:val="20"/>
                <w:szCs w:val="20"/>
              </w:rPr>
              <w:t xml:space="preserve">es enfants victimes de  </w:t>
            </w:r>
            <w:r w:rsidRPr="006123BB">
              <w:rPr>
                <w:rFonts w:ascii="Arial" w:hAnsi="Arial" w:cs="Arial"/>
                <w:sz w:val="20"/>
                <w:szCs w:val="20"/>
              </w:rPr>
              <w:t xml:space="preserve">violence, d’abus ou de négligences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</w:t>
            </w:r>
          </w:p>
        </w:tc>
      </w:tr>
      <w:tr w:rsidR="00C33F63" w:rsidRPr="006123BB" w:rsidTr="002A0415">
        <w:trPr>
          <w:trHeight w:val="497"/>
        </w:trPr>
        <w:tc>
          <w:tcPr>
            <w:tcW w:w="4218" w:type="dxa"/>
            <w:shd w:val="clear" w:color="auto" w:fill="auto"/>
          </w:tcPr>
          <w:p w:rsidR="00C33F63" w:rsidRPr="006123BB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 xml:space="preserve">Dépister </w:t>
            </w:r>
            <w:r>
              <w:rPr>
                <w:rFonts w:ascii="Arial" w:hAnsi="Arial" w:cs="Arial"/>
                <w:sz w:val="20"/>
                <w:szCs w:val="20"/>
              </w:rPr>
              <w:t xml:space="preserve">les </w:t>
            </w:r>
            <w:r w:rsidRPr="006123BB">
              <w:rPr>
                <w:rFonts w:ascii="Arial" w:hAnsi="Arial" w:cs="Arial"/>
                <w:sz w:val="20"/>
                <w:szCs w:val="20"/>
              </w:rPr>
              <w:t>troubl</w:t>
            </w:r>
            <w:r>
              <w:rPr>
                <w:rFonts w:ascii="Arial" w:hAnsi="Arial" w:cs="Arial"/>
                <w:sz w:val="20"/>
                <w:szCs w:val="20"/>
              </w:rPr>
              <w:t>es comportementaux  et du développement psychomoteur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C33F63" w:rsidRPr="006123BB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</w:t>
            </w:r>
          </w:p>
        </w:tc>
      </w:tr>
    </w:tbl>
    <w:p w:rsidR="00C33F63" w:rsidRPr="006123BB" w:rsidRDefault="00C33F63" w:rsidP="00C33F63">
      <w:pPr>
        <w:tabs>
          <w:tab w:val="left" w:pos="1260"/>
        </w:tabs>
        <w:ind w:left="426" w:right="-418" w:hanging="426"/>
        <w:jc w:val="both"/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tabs>
          <w:tab w:val="left" w:pos="1260"/>
        </w:tabs>
        <w:ind w:right="-418"/>
        <w:jc w:val="both"/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tabs>
          <w:tab w:val="left" w:pos="1260"/>
        </w:tabs>
        <w:ind w:right="-418"/>
        <w:jc w:val="both"/>
        <w:rPr>
          <w:rFonts w:ascii="Arial" w:hAnsi="Arial" w:cs="Arial"/>
          <w:sz w:val="22"/>
          <w:szCs w:val="22"/>
        </w:rPr>
      </w:pPr>
    </w:p>
    <w:p w:rsidR="00C33F63" w:rsidRDefault="00C33F63" w:rsidP="00C33F63">
      <w:pPr>
        <w:tabs>
          <w:tab w:val="left" w:pos="1260"/>
        </w:tabs>
        <w:ind w:right="-418"/>
        <w:jc w:val="both"/>
        <w:rPr>
          <w:rFonts w:ascii="Arial" w:hAnsi="Arial" w:cs="Arial"/>
          <w:sz w:val="22"/>
          <w:szCs w:val="22"/>
        </w:rPr>
      </w:pPr>
    </w:p>
    <w:p w:rsidR="00C33F63" w:rsidRDefault="00C33F63" w:rsidP="00C33F63">
      <w:pPr>
        <w:tabs>
          <w:tab w:val="left" w:pos="1260"/>
        </w:tabs>
        <w:ind w:right="-418"/>
        <w:jc w:val="both"/>
        <w:rPr>
          <w:rFonts w:ascii="Arial" w:hAnsi="Arial" w:cs="Arial"/>
          <w:sz w:val="22"/>
          <w:szCs w:val="22"/>
        </w:rPr>
      </w:pPr>
    </w:p>
    <w:p w:rsidR="00C33F63" w:rsidRDefault="00C33F63" w:rsidP="00C33F63">
      <w:pPr>
        <w:tabs>
          <w:tab w:val="left" w:pos="1260"/>
        </w:tabs>
        <w:ind w:right="-418"/>
        <w:jc w:val="both"/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tabs>
          <w:tab w:val="left" w:pos="1260"/>
        </w:tabs>
        <w:ind w:right="-418"/>
        <w:jc w:val="both"/>
        <w:rPr>
          <w:rFonts w:ascii="Arial" w:hAnsi="Arial" w:cs="Arial"/>
          <w:sz w:val="22"/>
          <w:szCs w:val="22"/>
        </w:rPr>
      </w:pPr>
    </w:p>
    <w:p w:rsidR="002A0415" w:rsidRDefault="002A0415" w:rsidP="002A0415">
      <w:pPr>
        <w:tabs>
          <w:tab w:val="left" w:pos="1260"/>
        </w:tabs>
        <w:ind w:left="426" w:right="-418"/>
        <w:jc w:val="both"/>
        <w:rPr>
          <w:rFonts w:ascii="Arial" w:hAnsi="Arial" w:cs="Arial"/>
          <w:b/>
          <w:sz w:val="22"/>
          <w:szCs w:val="22"/>
        </w:rPr>
      </w:pPr>
    </w:p>
    <w:p w:rsidR="00C33F63" w:rsidRPr="006123BB" w:rsidRDefault="00C33F63" w:rsidP="00C33F63">
      <w:pPr>
        <w:numPr>
          <w:ilvl w:val="0"/>
          <w:numId w:val="1"/>
        </w:numPr>
        <w:tabs>
          <w:tab w:val="clear" w:pos="644"/>
          <w:tab w:val="num" w:pos="284"/>
          <w:tab w:val="left" w:pos="1260"/>
        </w:tabs>
        <w:ind w:left="426" w:right="-418" w:hanging="426"/>
        <w:jc w:val="both"/>
        <w:rPr>
          <w:rFonts w:ascii="Arial" w:hAnsi="Arial" w:cs="Arial"/>
          <w:b/>
          <w:sz w:val="22"/>
          <w:szCs w:val="22"/>
        </w:rPr>
      </w:pPr>
      <w:r w:rsidRPr="006123BB">
        <w:rPr>
          <w:rFonts w:ascii="Arial" w:hAnsi="Arial" w:cs="Arial"/>
          <w:b/>
          <w:sz w:val="22"/>
          <w:szCs w:val="22"/>
        </w:rPr>
        <w:t xml:space="preserve">   Degré de compétence à </w:t>
      </w:r>
      <w:r w:rsidRPr="006123BB">
        <w:rPr>
          <w:rFonts w:ascii="Arial" w:hAnsi="Arial" w:cs="Arial"/>
          <w:b/>
          <w:sz w:val="22"/>
          <w:szCs w:val="22"/>
          <w:u w:val="single"/>
        </w:rPr>
        <w:t xml:space="preserve">prendre en charge et suivre des enfants d’âge </w:t>
      </w:r>
      <w:r w:rsidRPr="005277BA">
        <w:rPr>
          <w:rFonts w:ascii="Arial" w:hAnsi="Arial" w:cs="Arial"/>
          <w:b/>
          <w:sz w:val="22"/>
          <w:szCs w:val="22"/>
          <w:u w:val="single"/>
        </w:rPr>
        <w:t>scolaire (6-12 ans)</w:t>
      </w:r>
    </w:p>
    <w:p w:rsidR="00C33F63" w:rsidRPr="00A23438" w:rsidRDefault="00C33F63" w:rsidP="00C33F63">
      <w:pPr>
        <w:tabs>
          <w:tab w:val="left" w:pos="0"/>
          <w:tab w:val="left" w:pos="360"/>
        </w:tabs>
        <w:ind w:right="-1246"/>
        <w:rPr>
          <w:rFonts w:ascii="Arial" w:hAnsi="Arial" w:cs="Arial"/>
          <w:sz w:val="20"/>
          <w:szCs w:val="20"/>
        </w:rPr>
      </w:pPr>
    </w:p>
    <w:tbl>
      <w:tblPr>
        <w:tblW w:w="124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1"/>
        <w:gridCol w:w="1272"/>
        <w:gridCol w:w="1272"/>
        <w:gridCol w:w="1272"/>
        <w:gridCol w:w="1104"/>
        <w:gridCol w:w="1104"/>
        <w:gridCol w:w="1449"/>
      </w:tblGrid>
      <w:tr w:rsidR="00C33F63" w:rsidRPr="008A3F4C" w:rsidTr="00275F43">
        <w:trPr>
          <w:trHeight w:val="340"/>
        </w:trPr>
        <w:tc>
          <w:tcPr>
            <w:tcW w:w="5001" w:type="dxa"/>
            <w:vMerge w:val="restart"/>
            <w:shd w:val="clear" w:color="auto" w:fill="EAEAEA"/>
            <w:vAlign w:val="center"/>
          </w:tcPr>
          <w:p w:rsidR="00C33F63" w:rsidRPr="003B714B" w:rsidRDefault="00C33F63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b/>
              </w:rPr>
            </w:pPr>
            <w:r w:rsidRPr="003B714B">
              <w:rPr>
                <w:rFonts w:ascii="Arial" w:hAnsi="Arial" w:cs="Arial"/>
                <w:b/>
                <w:sz w:val="22"/>
                <w:szCs w:val="22"/>
              </w:rPr>
              <w:t>Compétences spécifiques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chez les 6-12</w:t>
            </w:r>
            <w:r w:rsidRPr="003B714B">
              <w:rPr>
                <w:rFonts w:ascii="Arial" w:hAnsi="Arial" w:cs="Arial"/>
                <w:b/>
                <w:sz w:val="22"/>
                <w:szCs w:val="22"/>
              </w:rPr>
              <w:t xml:space="preserve"> ans</w:t>
            </w:r>
          </w:p>
        </w:tc>
        <w:tc>
          <w:tcPr>
            <w:tcW w:w="4920" w:type="dxa"/>
            <w:gridSpan w:val="4"/>
            <w:shd w:val="clear" w:color="auto" w:fill="EAEAEA"/>
            <w:vAlign w:val="center"/>
          </w:tcPr>
          <w:p w:rsidR="00C33F63" w:rsidRPr="009A0B22" w:rsidRDefault="00C33F63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b/>
              </w:rPr>
            </w:pPr>
            <w:r w:rsidRPr="009A0B22">
              <w:rPr>
                <w:rFonts w:ascii="Arial" w:hAnsi="Arial" w:cs="Arial"/>
                <w:b/>
                <w:sz w:val="22"/>
                <w:szCs w:val="22"/>
              </w:rPr>
              <w:t>Degré de maîtrise de la compétence</w:t>
            </w:r>
          </w:p>
        </w:tc>
        <w:tc>
          <w:tcPr>
            <w:tcW w:w="1104" w:type="dxa"/>
            <w:vMerge w:val="restart"/>
            <w:shd w:val="clear" w:color="auto" w:fill="EAEAEA"/>
          </w:tcPr>
          <w:p w:rsidR="00C33F63" w:rsidRPr="008775E4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33F63" w:rsidRPr="008775E4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5E4">
              <w:rPr>
                <w:rFonts w:ascii="Arial" w:hAnsi="Arial" w:cs="Arial"/>
                <w:b/>
                <w:sz w:val="20"/>
                <w:szCs w:val="20"/>
              </w:rPr>
              <w:t>Votre score</w:t>
            </w:r>
          </w:p>
        </w:tc>
        <w:tc>
          <w:tcPr>
            <w:tcW w:w="1449" w:type="dxa"/>
            <w:vMerge w:val="restart"/>
            <w:shd w:val="clear" w:color="auto" w:fill="EAEAEA"/>
          </w:tcPr>
          <w:p w:rsidR="00C33F63" w:rsidRPr="008775E4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33F63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5E4">
              <w:rPr>
                <w:rFonts w:ascii="Arial" w:hAnsi="Arial" w:cs="Arial"/>
                <w:b/>
                <w:sz w:val="20"/>
                <w:szCs w:val="20"/>
              </w:rPr>
              <w:t>Score moyen</w:t>
            </w:r>
          </w:p>
          <w:p w:rsidR="00C33F63" w:rsidRPr="008775E4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5E4">
              <w:rPr>
                <w:rFonts w:ascii="Arial" w:hAnsi="Arial" w:cs="Arial"/>
                <w:b/>
                <w:sz w:val="20"/>
                <w:szCs w:val="20"/>
              </w:rPr>
              <w:t>des UMFs</w:t>
            </w:r>
          </w:p>
        </w:tc>
      </w:tr>
      <w:tr w:rsidR="00A41D5C" w:rsidRPr="008A3F4C" w:rsidTr="00275F43">
        <w:tc>
          <w:tcPr>
            <w:tcW w:w="5001" w:type="dxa"/>
            <w:vMerge/>
            <w:shd w:val="clear" w:color="auto" w:fill="EAEAEA"/>
            <w:vAlign w:val="center"/>
          </w:tcPr>
          <w:p w:rsidR="00A41D5C" w:rsidRPr="000B0D3F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EAEAEA"/>
            <w:vAlign w:val="center"/>
          </w:tcPr>
          <w:p w:rsidR="00A41D5C" w:rsidRPr="00A41D5C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1D5C">
              <w:rPr>
                <w:rFonts w:ascii="Arial" w:hAnsi="Arial" w:cs="Arial"/>
                <w:b/>
                <w:sz w:val="20"/>
                <w:szCs w:val="20"/>
              </w:rPr>
              <w:t>Je maîtrise très bien</w:t>
            </w:r>
          </w:p>
        </w:tc>
        <w:tc>
          <w:tcPr>
            <w:tcW w:w="1272" w:type="dxa"/>
            <w:shd w:val="clear" w:color="auto" w:fill="EAEAEA"/>
          </w:tcPr>
          <w:p w:rsidR="00A41D5C" w:rsidRPr="00A41D5C" w:rsidRDefault="00A41D5C" w:rsidP="001B6A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1D5C" w:rsidRPr="00A41D5C" w:rsidRDefault="00A41D5C" w:rsidP="001B6AE9">
            <w:pPr>
              <w:jc w:val="center"/>
              <w:rPr>
                <w:b/>
                <w:sz w:val="20"/>
                <w:szCs w:val="20"/>
              </w:rPr>
            </w:pPr>
            <w:r w:rsidRPr="00A41D5C">
              <w:rPr>
                <w:rFonts w:ascii="Arial" w:hAnsi="Arial" w:cs="Arial"/>
                <w:b/>
                <w:sz w:val="20"/>
                <w:szCs w:val="20"/>
              </w:rPr>
              <w:t>Je maitrise bien</w:t>
            </w:r>
          </w:p>
        </w:tc>
        <w:tc>
          <w:tcPr>
            <w:tcW w:w="1272" w:type="dxa"/>
            <w:shd w:val="clear" w:color="auto" w:fill="EAEAEA"/>
          </w:tcPr>
          <w:p w:rsidR="00A41D5C" w:rsidRPr="00A41D5C" w:rsidRDefault="00A41D5C" w:rsidP="001B6A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1D5C" w:rsidRPr="00A41D5C" w:rsidRDefault="00A41D5C" w:rsidP="001B6AE9">
            <w:pPr>
              <w:jc w:val="center"/>
              <w:rPr>
                <w:b/>
                <w:sz w:val="20"/>
                <w:szCs w:val="20"/>
              </w:rPr>
            </w:pPr>
            <w:r w:rsidRPr="00A41D5C">
              <w:rPr>
                <w:rFonts w:ascii="Arial" w:hAnsi="Arial" w:cs="Arial"/>
                <w:b/>
                <w:sz w:val="20"/>
                <w:szCs w:val="20"/>
              </w:rPr>
              <w:t>Je maitrise peu</w:t>
            </w:r>
          </w:p>
        </w:tc>
        <w:tc>
          <w:tcPr>
            <w:tcW w:w="1104" w:type="dxa"/>
            <w:shd w:val="clear" w:color="auto" w:fill="EAEAEA"/>
            <w:vAlign w:val="center"/>
          </w:tcPr>
          <w:p w:rsidR="00A41D5C" w:rsidRPr="00A41D5C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1D5C">
              <w:rPr>
                <w:rFonts w:ascii="Arial" w:hAnsi="Arial" w:cs="Arial"/>
                <w:b/>
                <w:sz w:val="20"/>
                <w:szCs w:val="20"/>
              </w:rPr>
              <w:t>Je ne maîtrise pas</w:t>
            </w:r>
          </w:p>
        </w:tc>
        <w:tc>
          <w:tcPr>
            <w:tcW w:w="1104" w:type="dxa"/>
            <w:vMerge/>
            <w:shd w:val="clear" w:color="auto" w:fill="EAEAEA"/>
          </w:tcPr>
          <w:p w:rsidR="00A41D5C" w:rsidRPr="002A40DC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9" w:type="dxa"/>
            <w:vMerge/>
            <w:shd w:val="clear" w:color="auto" w:fill="EAEAEA"/>
          </w:tcPr>
          <w:p w:rsidR="00A41D5C" w:rsidRPr="002A40DC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1D5C" w:rsidRPr="008A3F4C" w:rsidTr="00C2152B">
        <w:trPr>
          <w:trHeight w:val="510"/>
        </w:trPr>
        <w:tc>
          <w:tcPr>
            <w:tcW w:w="5001" w:type="dxa"/>
            <w:vAlign w:val="center"/>
          </w:tcPr>
          <w:p w:rsidR="00A41D5C" w:rsidRPr="00012293" w:rsidRDefault="00A41D5C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012293">
              <w:rPr>
                <w:rFonts w:ascii="Arial" w:hAnsi="Arial" w:cs="Arial"/>
                <w:sz w:val="20"/>
                <w:szCs w:val="20"/>
              </w:rPr>
              <w:t>Promouvoir de saines habitudes de vie (alimentation, exercices, etc.)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A41D5C" w:rsidRDefault="00A41D5C" w:rsidP="00A41D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D5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72" w:type="dxa"/>
            <w:shd w:val="clear" w:color="auto" w:fill="auto"/>
          </w:tcPr>
          <w:p w:rsidR="00A41D5C" w:rsidRPr="006123BB" w:rsidRDefault="00A41D5C" w:rsidP="00275F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:rsidR="00A41D5C" w:rsidRPr="0042408E" w:rsidRDefault="00C2152B" w:rsidP="00C2152B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1449" w:type="dxa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</w:tc>
      </w:tr>
      <w:tr w:rsidR="00A41D5C" w:rsidRPr="008A3F4C" w:rsidTr="00C2152B">
        <w:trPr>
          <w:trHeight w:val="680"/>
        </w:trPr>
        <w:tc>
          <w:tcPr>
            <w:tcW w:w="5001" w:type="dxa"/>
            <w:vAlign w:val="center"/>
          </w:tcPr>
          <w:p w:rsidR="00A41D5C" w:rsidRPr="00012293" w:rsidRDefault="00A41D5C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012293">
              <w:rPr>
                <w:rFonts w:ascii="Arial" w:hAnsi="Arial" w:cs="Arial"/>
                <w:sz w:val="20"/>
                <w:szCs w:val="20"/>
              </w:rPr>
              <w:t xml:space="preserve">Évaluer 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012293">
              <w:rPr>
                <w:rFonts w:ascii="Arial" w:hAnsi="Arial" w:cs="Arial"/>
                <w:sz w:val="20"/>
                <w:szCs w:val="20"/>
              </w:rPr>
              <w:t>es enfants ayant des troubles d’apprentissage (ex : langage, dyslexie, trouble scolaire, etc.)</w:t>
            </w:r>
            <w:r>
              <w:rPr>
                <w:rFonts w:ascii="Arial" w:hAnsi="Arial" w:cs="Arial"/>
                <w:sz w:val="20"/>
                <w:szCs w:val="20"/>
              </w:rPr>
              <w:t xml:space="preserve"> et référer au besoin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:rsidR="00A41D5C" w:rsidRPr="0042408E" w:rsidRDefault="00C2152B" w:rsidP="00C2152B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1449" w:type="dxa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</w:p>
        </w:tc>
      </w:tr>
      <w:tr w:rsidR="00A41D5C" w:rsidRPr="008A3F4C" w:rsidTr="00C2152B">
        <w:trPr>
          <w:trHeight w:val="510"/>
        </w:trPr>
        <w:tc>
          <w:tcPr>
            <w:tcW w:w="5001" w:type="dxa"/>
            <w:vAlign w:val="center"/>
          </w:tcPr>
          <w:p w:rsidR="00A41D5C" w:rsidRPr="00012293" w:rsidRDefault="00A41D5C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012293">
              <w:rPr>
                <w:rFonts w:ascii="Arial" w:hAnsi="Arial" w:cs="Arial"/>
                <w:sz w:val="20"/>
                <w:szCs w:val="20"/>
              </w:rPr>
              <w:t xml:space="preserve">Évaluer et traiter 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012293">
              <w:rPr>
                <w:rFonts w:ascii="Arial" w:hAnsi="Arial" w:cs="Arial"/>
                <w:sz w:val="20"/>
                <w:szCs w:val="20"/>
              </w:rPr>
              <w:t xml:space="preserve">es enfants ayant des troubles déficitaires de l'attention 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:rsidR="00A41D5C" w:rsidRPr="0042408E" w:rsidRDefault="00C2152B" w:rsidP="00C2152B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1449" w:type="dxa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</w:tr>
      <w:tr w:rsidR="00A41D5C" w:rsidRPr="008A3F4C" w:rsidTr="00C2152B">
        <w:trPr>
          <w:trHeight w:val="510"/>
        </w:trPr>
        <w:tc>
          <w:tcPr>
            <w:tcW w:w="5001" w:type="dxa"/>
            <w:vAlign w:val="center"/>
          </w:tcPr>
          <w:p w:rsidR="00A41D5C" w:rsidRPr="00012293" w:rsidRDefault="00A41D5C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012293">
              <w:rPr>
                <w:rFonts w:ascii="Arial" w:hAnsi="Arial" w:cs="Arial"/>
                <w:sz w:val="20"/>
                <w:szCs w:val="20"/>
              </w:rPr>
              <w:t xml:space="preserve">Évaluer </w:t>
            </w:r>
            <w:r>
              <w:rPr>
                <w:rFonts w:ascii="Arial" w:hAnsi="Arial" w:cs="Arial"/>
                <w:sz w:val="20"/>
                <w:szCs w:val="20"/>
              </w:rPr>
              <w:t>le</w:t>
            </w:r>
            <w:r w:rsidRPr="00012293">
              <w:rPr>
                <w:rFonts w:ascii="Arial" w:hAnsi="Arial" w:cs="Arial"/>
                <w:sz w:val="20"/>
                <w:szCs w:val="20"/>
              </w:rPr>
              <w:t>s enfants ayant des troubles de comportement (</w:t>
            </w:r>
            <w:r>
              <w:rPr>
                <w:rFonts w:ascii="Arial" w:hAnsi="Arial" w:cs="Arial"/>
                <w:sz w:val="20"/>
                <w:szCs w:val="20"/>
              </w:rPr>
              <w:t>ex.</w:t>
            </w:r>
            <w:r w:rsidRPr="00012293">
              <w:rPr>
                <w:rFonts w:ascii="Arial" w:hAnsi="Arial" w:cs="Arial"/>
                <w:sz w:val="20"/>
                <w:szCs w:val="20"/>
              </w:rPr>
              <w:t> : agressivité, impulsivité, etc.)</w:t>
            </w:r>
            <w:r>
              <w:rPr>
                <w:rFonts w:ascii="Arial" w:hAnsi="Arial" w:cs="Arial"/>
                <w:sz w:val="20"/>
                <w:szCs w:val="20"/>
              </w:rPr>
              <w:t xml:space="preserve"> et référer au besoin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:rsidR="00A41D5C" w:rsidRPr="0042408E" w:rsidRDefault="00C2152B" w:rsidP="00C2152B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1449" w:type="dxa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</w:p>
        </w:tc>
      </w:tr>
      <w:tr w:rsidR="00A41D5C" w:rsidRPr="008A3F4C" w:rsidTr="00C2152B">
        <w:trPr>
          <w:trHeight w:val="510"/>
        </w:trPr>
        <w:tc>
          <w:tcPr>
            <w:tcW w:w="5001" w:type="dxa"/>
            <w:vAlign w:val="center"/>
          </w:tcPr>
          <w:p w:rsidR="00A41D5C" w:rsidRPr="00012293" w:rsidRDefault="00A41D5C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012293">
              <w:rPr>
                <w:rFonts w:ascii="Arial" w:hAnsi="Arial" w:cs="Arial"/>
                <w:sz w:val="20"/>
                <w:szCs w:val="20"/>
              </w:rPr>
              <w:t>Évaluer</w:t>
            </w:r>
            <w:r>
              <w:rPr>
                <w:rFonts w:ascii="Arial" w:hAnsi="Arial" w:cs="Arial"/>
                <w:sz w:val="20"/>
                <w:szCs w:val="20"/>
              </w:rPr>
              <w:t xml:space="preserve">, conseiller et référer au besoin  les enfants ayant des </w:t>
            </w:r>
            <w:r w:rsidRPr="00012293">
              <w:rPr>
                <w:rFonts w:ascii="Arial" w:hAnsi="Arial" w:cs="Arial"/>
                <w:sz w:val="20"/>
                <w:szCs w:val="20"/>
              </w:rPr>
              <w:t>problèmes musculosquelettiques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:rsidR="00A41D5C" w:rsidRPr="0042408E" w:rsidRDefault="00C2152B" w:rsidP="00C2152B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1449" w:type="dxa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</w:tr>
      <w:tr w:rsidR="00A41D5C" w:rsidRPr="008A3F4C" w:rsidTr="00C2152B">
        <w:trPr>
          <w:trHeight w:val="510"/>
        </w:trPr>
        <w:tc>
          <w:tcPr>
            <w:tcW w:w="5001" w:type="dxa"/>
            <w:vAlign w:val="center"/>
          </w:tcPr>
          <w:p w:rsidR="00A41D5C" w:rsidRPr="002E0B55" w:rsidRDefault="00A41D5C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2E0B55">
              <w:rPr>
                <w:rFonts w:ascii="Arial" w:hAnsi="Arial" w:cs="Arial"/>
                <w:sz w:val="20"/>
                <w:szCs w:val="20"/>
              </w:rPr>
              <w:t>Évaluer et traiter les problèmes d’asthme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:rsidR="00A41D5C" w:rsidRPr="0042408E" w:rsidRDefault="00C2152B" w:rsidP="00C2152B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1449" w:type="dxa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</w:tc>
      </w:tr>
      <w:tr w:rsidR="00A41D5C" w:rsidRPr="008A3F4C" w:rsidTr="00C2152B">
        <w:trPr>
          <w:trHeight w:val="510"/>
        </w:trPr>
        <w:tc>
          <w:tcPr>
            <w:tcW w:w="5001" w:type="dxa"/>
            <w:vAlign w:val="center"/>
          </w:tcPr>
          <w:p w:rsidR="00A41D5C" w:rsidRPr="002E0B55" w:rsidRDefault="00A41D5C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2E0B55">
              <w:rPr>
                <w:rFonts w:ascii="Arial" w:hAnsi="Arial" w:cs="Arial"/>
                <w:sz w:val="20"/>
                <w:szCs w:val="20"/>
              </w:rPr>
              <w:t>Détecter et référer les enfants victimes de violence, d’abus ou de négligence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:rsidR="00A41D5C" w:rsidRPr="0042408E" w:rsidRDefault="00C2152B" w:rsidP="00C2152B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1449" w:type="dxa"/>
            <w:vAlign w:val="center"/>
          </w:tcPr>
          <w:p w:rsidR="00A41D5C" w:rsidRPr="0042408E" w:rsidRDefault="00A41D5C" w:rsidP="00275F43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</w:t>
            </w:r>
          </w:p>
        </w:tc>
      </w:tr>
    </w:tbl>
    <w:p w:rsidR="00C33F63" w:rsidRPr="009E5FA7" w:rsidRDefault="00C33F63" w:rsidP="00C33F63">
      <w:pPr>
        <w:rPr>
          <w:rFonts w:ascii="Arial" w:hAnsi="Arial" w:cs="Arial"/>
          <w:sz w:val="22"/>
          <w:szCs w:val="22"/>
        </w:rPr>
      </w:pPr>
    </w:p>
    <w:p w:rsidR="00C33F63" w:rsidRDefault="00C33F63" w:rsidP="00C33F63">
      <w:pPr>
        <w:rPr>
          <w:rFonts w:ascii="Arial" w:hAnsi="Arial" w:cs="Arial"/>
          <w:b/>
        </w:rPr>
      </w:pPr>
    </w:p>
    <w:p w:rsidR="00C33F63" w:rsidRDefault="00C33F63" w:rsidP="00C33F63">
      <w:pPr>
        <w:rPr>
          <w:rFonts w:ascii="Arial" w:hAnsi="Arial" w:cs="Arial"/>
          <w:b/>
        </w:rPr>
      </w:pPr>
    </w:p>
    <w:p w:rsidR="00C33F63" w:rsidRDefault="00C33F63" w:rsidP="00C33F63">
      <w:pPr>
        <w:rPr>
          <w:rFonts w:ascii="Arial" w:hAnsi="Arial" w:cs="Arial"/>
          <w:b/>
        </w:rPr>
      </w:pPr>
    </w:p>
    <w:p w:rsidR="00C33F63" w:rsidRDefault="00C33F63" w:rsidP="00C33F63">
      <w:pPr>
        <w:rPr>
          <w:rFonts w:ascii="Arial" w:hAnsi="Arial" w:cs="Arial"/>
          <w:b/>
        </w:rPr>
      </w:pPr>
    </w:p>
    <w:p w:rsidR="00C33F63" w:rsidRDefault="00C33F63" w:rsidP="00C33F63">
      <w:pPr>
        <w:rPr>
          <w:rFonts w:ascii="Arial" w:hAnsi="Arial" w:cs="Arial"/>
          <w:b/>
        </w:rPr>
      </w:pPr>
    </w:p>
    <w:p w:rsidR="00C33F63" w:rsidRDefault="00C33F63" w:rsidP="00C33F63">
      <w:pPr>
        <w:rPr>
          <w:rFonts w:ascii="Arial" w:hAnsi="Arial" w:cs="Arial"/>
          <w:b/>
        </w:rPr>
      </w:pPr>
    </w:p>
    <w:p w:rsidR="00C33F63" w:rsidRDefault="00C33F63" w:rsidP="00C33F63">
      <w:pPr>
        <w:rPr>
          <w:rFonts w:ascii="Arial" w:hAnsi="Arial" w:cs="Arial"/>
          <w:b/>
        </w:rPr>
      </w:pPr>
    </w:p>
    <w:p w:rsidR="00C33F63" w:rsidRDefault="00C33F63" w:rsidP="00C33F63">
      <w:pPr>
        <w:rPr>
          <w:rFonts w:ascii="Arial" w:hAnsi="Arial" w:cs="Arial"/>
          <w:b/>
        </w:rPr>
      </w:pPr>
    </w:p>
    <w:p w:rsidR="00C33F63" w:rsidRDefault="00C33F63" w:rsidP="00C33F63">
      <w:pPr>
        <w:rPr>
          <w:rFonts w:ascii="Arial" w:hAnsi="Arial" w:cs="Arial"/>
          <w:b/>
        </w:rPr>
      </w:pPr>
    </w:p>
    <w:p w:rsidR="00C33F63" w:rsidRDefault="00C33F63" w:rsidP="00C33F63">
      <w:pPr>
        <w:rPr>
          <w:rFonts w:ascii="Arial" w:hAnsi="Arial" w:cs="Arial"/>
          <w:b/>
        </w:rPr>
      </w:pPr>
    </w:p>
    <w:p w:rsidR="00C33F63" w:rsidRDefault="00C33F63" w:rsidP="00C33F63">
      <w:pPr>
        <w:rPr>
          <w:rFonts w:ascii="Arial" w:hAnsi="Arial" w:cs="Arial"/>
          <w:b/>
        </w:rPr>
      </w:pPr>
    </w:p>
    <w:p w:rsidR="00C33F63" w:rsidRDefault="00C33F63" w:rsidP="00C33F63">
      <w:pPr>
        <w:rPr>
          <w:rFonts w:ascii="Arial" w:hAnsi="Arial" w:cs="Arial"/>
          <w:b/>
        </w:rPr>
      </w:pPr>
    </w:p>
    <w:p w:rsidR="00C33F63" w:rsidRDefault="00C33F63" w:rsidP="00C33F63">
      <w:pPr>
        <w:rPr>
          <w:rFonts w:ascii="Arial" w:hAnsi="Arial" w:cs="Arial"/>
          <w:b/>
        </w:rPr>
      </w:pPr>
    </w:p>
    <w:p w:rsidR="00C33F63" w:rsidRDefault="00C33F63" w:rsidP="00C33F63">
      <w:pPr>
        <w:rPr>
          <w:rFonts w:ascii="Arial" w:hAnsi="Arial" w:cs="Arial"/>
          <w:b/>
        </w:rPr>
      </w:pPr>
    </w:p>
    <w:p w:rsidR="00C33F63" w:rsidRPr="006123BB" w:rsidRDefault="00C33F63" w:rsidP="00C33F63">
      <w:pPr>
        <w:rPr>
          <w:rFonts w:ascii="Arial" w:hAnsi="Arial" w:cs="Arial"/>
          <w:b/>
        </w:rPr>
      </w:pPr>
    </w:p>
    <w:p w:rsidR="002A0415" w:rsidRDefault="002A0415" w:rsidP="002A0415">
      <w:pPr>
        <w:ind w:left="720" w:right="284"/>
        <w:rPr>
          <w:rFonts w:ascii="Arial" w:hAnsi="Arial" w:cs="Arial"/>
          <w:b/>
          <w:sz w:val="22"/>
          <w:szCs w:val="22"/>
        </w:rPr>
      </w:pPr>
    </w:p>
    <w:p w:rsidR="00C33F63" w:rsidRPr="006123BB" w:rsidRDefault="00C33F63" w:rsidP="00C33F63">
      <w:pPr>
        <w:numPr>
          <w:ilvl w:val="0"/>
          <w:numId w:val="2"/>
        </w:numPr>
        <w:tabs>
          <w:tab w:val="clear" w:pos="720"/>
          <w:tab w:val="num" w:pos="284"/>
        </w:tabs>
        <w:ind w:right="284" w:hanging="862"/>
        <w:rPr>
          <w:rFonts w:ascii="Arial" w:hAnsi="Arial" w:cs="Arial"/>
          <w:b/>
          <w:sz w:val="22"/>
          <w:szCs w:val="22"/>
        </w:rPr>
      </w:pPr>
      <w:r w:rsidRPr="006123BB">
        <w:rPr>
          <w:rFonts w:ascii="Arial" w:hAnsi="Arial" w:cs="Arial"/>
          <w:b/>
          <w:sz w:val="22"/>
          <w:szCs w:val="22"/>
        </w:rPr>
        <w:t xml:space="preserve">Degré de compétence à prendre en charge et suivre des adolescents </w:t>
      </w:r>
      <w:r>
        <w:rPr>
          <w:rFonts w:ascii="Arial" w:hAnsi="Arial" w:cs="Arial"/>
          <w:b/>
          <w:sz w:val="22"/>
          <w:szCs w:val="22"/>
        </w:rPr>
        <w:t>(13-17 ans)</w:t>
      </w:r>
    </w:p>
    <w:p w:rsidR="00C33F63" w:rsidRPr="006123BB" w:rsidRDefault="00C33F63" w:rsidP="00C33F63">
      <w:pPr>
        <w:rPr>
          <w:rFonts w:ascii="Arial" w:hAnsi="Arial" w:cs="Arial"/>
          <w:sz w:val="22"/>
          <w:szCs w:val="22"/>
        </w:rPr>
      </w:pPr>
    </w:p>
    <w:tbl>
      <w:tblPr>
        <w:tblW w:w="10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1134"/>
        <w:gridCol w:w="992"/>
        <w:gridCol w:w="993"/>
        <w:gridCol w:w="1134"/>
        <w:gridCol w:w="1134"/>
        <w:gridCol w:w="1276"/>
      </w:tblGrid>
      <w:tr w:rsidR="00C33F63" w:rsidRPr="006123BB" w:rsidTr="002A0415">
        <w:trPr>
          <w:cantSplit/>
          <w:trHeight w:val="270"/>
        </w:trPr>
        <w:tc>
          <w:tcPr>
            <w:tcW w:w="4219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F3F3F3"/>
          </w:tcPr>
          <w:p w:rsidR="00C33F63" w:rsidRPr="006123BB" w:rsidRDefault="00C33F63" w:rsidP="00275F43">
            <w:pPr>
              <w:ind w:left="-108" w:firstLine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33F63" w:rsidRPr="006123BB" w:rsidRDefault="00C33F63" w:rsidP="00275F43">
            <w:pPr>
              <w:ind w:left="-108" w:firstLine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33F63" w:rsidRPr="006123BB" w:rsidRDefault="00C33F63" w:rsidP="00275F43">
            <w:pPr>
              <w:ind w:left="-108" w:firstLine="108"/>
              <w:jc w:val="center"/>
              <w:rPr>
                <w:rFonts w:ascii="Arial" w:hAnsi="Arial" w:cs="Arial"/>
                <w:b/>
              </w:rPr>
            </w:pPr>
            <w:r w:rsidRPr="006123BB">
              <w:rPr>
                <w:rFonts w:ascii="Arial" w:hAnsi="Arial" w:cs="Arial"/>
                <w:b/>
                <w:sz w:val="22"/>
                <w:szCs w:val="22"/>
              </w:rPr>
              <w:t xml:space="preserve">Compétences spécifiques </w:t>
            </w:r>
          </w:p>
          <w:p w:rsidR="00C33F63" w:rsidRPr="006123BB" w:rsidRDefault="00C33F63" w:rsidP="00275F43">
            <w:pPr>
              <w:ind w:left="-108" w:firstLine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chez les 13</w:t>
            </w:r>
            <w:r w:rsidRPr="006123BB">
              <w:rPr>
                <w:rFonts w:ascii="Arial" w:hAnsi="Arial" w:cs="Arial"/>
                <w:b/>
                <w:sz w:val="22"/>
                <w:szCs w:val="22"/>
              </w:rPr>
              <w:t>-17 ans</w:t>
            </w:r>
          </w:p>
        </w:tc>
        <w:tc>
          <w:tcPr>
            <w:tcW w:w="4253" w:type="dxa"/>
            <w:gridSpan w:val="4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C33F63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2014</w:t>
            </w:r>
          </w:p>
          <w:p w:rsidR="00C33F63" w:rsidRPr="00DD13B0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3F3F3"/>
          </w:tcPr>
          <w:p w:rsidR="00C33F63" w:rsidRPr="008775E4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33F63" w:rsidRPr="008775E4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33F63" w:rsidRPr="008775E4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5E4">
              <w:rPr>
                <w:rFonts w:ascii="Arial" w:hAnsi="Arial" w:cs="Arial"/>
                <w:b/>
                <w:sz w:val="20"/>
                <w:szCs w:val="20"/>
              </w:rPr>
              <w:t>Votre score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F3F3F3"/>
          </w:tcPr>
          <w:p w:rsidR="00C33F63" w:rsidRPr="008775E4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33F63" w:rsidRPr="008775E4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33F63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5E4">
              <w:rPr>
                <w:rFonts w:ascii="Arial" w:hAnsi="Arial" w:cs="Arial"/>
                <w:b/>
                <w:sz w:val="20"/>
                <w:szCs w:val="20"/>
              </w:rPr>
              <w:t xml:space="preserve">Score moyen </w:t>
            </w:r>
          </w:p>
          <w:p w:rsidR="00C33F63" w:rsidRPr="008775E4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5E4">
              <w:rPr>
                <w:rFonts w:ascii="Arial" w:hAnsi="Arial" w:cs="Arial"/>
                <w:b/>
                <w:sz w:val="20"/>
                <w:szCs w:val="20"/>
              </w:rPr>
              <w:t>des UMFs</w:t>
            </w:r>
          </w:p>
        </w:tc>
      </w:tr>
      <w:tr w:rsidR="00C33F63" w:rsidRPr="006123BB" w:rsidTr="002A0415">
        <w:trPr>
          <w:cantSplit/>
          <w:trHeight w:val="273"/>
        </w:trPr>
        <w:tc>
          <w:tcPr>
            <w:tcW w:w="4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</w:tcPr>
          <w:p w:rsidR="00C33F63" w:rsidRPr="006123BB" w:rsidRDefault="00C33F63" w:rsidP="00275F43">
            <w:pPr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C33F63" w:rsidRPr="00DD13B0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13B0">
              <w:rPr>
                <w:rFonts w:ascii="Arial" w:hAnsi="Arial" w:cs="Arial"/>
                <w:b/>
                <w:sz w:val="20"/>
                <w:szCs w:val="20"/>
              </w:rPr>
              <w:t>Degré de compétence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3F3F3"/>
          </w:tcPr>
          <w:p w:rsidR="00C33F63" w:rsidRPr="006123BB" w:rsidRDefault="00C33F63" w:rsidP="00275F43">
            <w:pPr>
              <w:tabs>
                <w:tab w:val="center" w:pos="884"/>
                <w:tab w:val="right" w:pos="1769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3F3F3"/>
          </w:tcPr>
          <w:p w:rsidR="00C33F63" w:rsidRPr="006123BB" w:rsidRDefault="00C33F63" w:rsidP="00275F43">
            <w:pPr>
              <w:tabs>
                <w:tab w:val="center" w:pos="884"/>
                <w:tab w:val="right" w:pos="1769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33F63" w:rsidRPr="006123BB" w:rsidTr="002A0415">
        <w:trPr>
          <w:cantSplit/>
          <w:trHeight w:val="553"/>
        </w:trPr>
        <w:tc>
          <w:tcPr>
            <w:tcW w:w="4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</w:tcPr>
          <w:p w:rsidR="00C33F63" w:rsidRPr="006123BB" w:rsidRDefault="00C33F63" w:rsidP="00275F43">
            <w:pPr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C33F63" w:rsidRPr="000E7FBC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7FBC">
              <w:rPr>
                <w:rFonts w:ascii="Arial" w:hAnsi="Arial" w:cs="Arial"/>
                <w:b/>
                <w:sz w:val="20"/>
                <w:szCs w:val="20"/>
              </w:rPr>
              <w:t>Je maitrise très bien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C33F63" w:rsidRPr="000E7FBC" w:rsidRDefault="00C33F63" w:rsidP="00275F43">
            <w:pPr>
              <w:jc w:val="center"/>
              <w:rPr>
                <w:b/>
                <w:sz w:val="20"/>
                <w:szCs w:val="20"/>
              </w:rPr>
            </w:pPr>
            <w:r w:rsidRPr="000E7FBC">
              <w:rPr>
                <w:rFonts w:ascii="Arial" w:hAnsi="Arial" w:cs="Arial"/>
                <w:b/>
                <w:sz w:val="20"/>
                <w:szCs w:val="20"/>
              </w:rPr>
              <w:t>Je  maitrise bien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C33F63" w:rsidRPr="000E7FBC" w:rsidRDefault="00C33F63" w:rsidP="00275F43">
            <w:pPr>
              <w:jc w:val="center"/>
              <w:rPr>
                <w:b/>
                <w:sz w:val="20"/>
                <w:szCs w:val="20"/>
              </w:rPr>
            </w:pPr>
            <w:r w:rsidRPr="000E7FBC">
              <w:rPr>
                <w:rFonts w:ascii="Arial" w:hAnsi="Arial" w:cs="Arial"/>
                <w:b/>
                <w:sz w:val="20"/>
                <w:szCs w:val="20"/>
              </w:rPr>
              <w:t>Je  maitrise peu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C33F63" w:rsidRPr="000E7FBC" w:rsidRDefault="00C33F63" w:rsidP="00275F43">
            <w:pPr>
              <w:jc w:val="center"/>
              <w:rPr>
                <w:b/>
                <w:sz w:val="20"/>
                <w:szCs w:val="20"/>
              </w:rPr>
            </w:pPr>
            <w:r w:rsidRPr="000E7FBC">
              <w:rPr>
                <w:rFonts w:ascii="Arial" w:hAnsi="Arial" w:cs="Arial"/>
                <w:b/>
                <w:sz w:val="20"/>
                <w:szCs w:val="20"/>
              </w:rPr>
              <w:t>Je ne maitrise pas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3F3F3"/>
          </w:tcPr>
          <w:p w:rsidR="00C33F63" w:rsidRPr="006123BB" w:rsidRDefault="00C33F63" w:rsidP="00275F43">
            <w:pPr>
              <w:tabs>
                <w:tab w:val="center" w:pos="884"/>
                <w:tab w:val="right" w:pos="1769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3F3F3"/>
          </w:tcPr>
          <w:p w:rsidR="00C33F63" w:rsidRPr="006123BB" w:rsidRDefault="00C33F63" w:rsidP="00275F43">
            <w:pPr>
              <w:tabs>
                <w:tab w:val="center" w:pos="884"/>
                <w:tab w:val="right" w:pos="1769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33F63" w:rsidRPr="006123BB" w:rsidTr="002A041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876922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876922">
              <w:rPr>
                <w:rFonts w:ascii="Arial" w:hAnsi="Arial" w:cs="Arial"/>
                <w:sz w:val="20"/>
                <w:szCs w:val="20"/>
              </w:rPr>
              <w:t>Évaluer et traiter ou référer les adolescents ayant des troubles alimentaires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Pr="006123BB" w:rsidRDefault="00C52DE6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Pr="006123BB" w:rsidRDefault="000E7FBC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</w:p>
        </w:tc>
      </w:tr>
      <w:tr w:rsidR="00C33F63" w:rsidRPr="006123BB" w:rsidTr="002A041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876922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876922">
              <w:rPr>
                <w:rFonts w:ascii="Arial" w:hAnsi="Arial" w:cs="Arial"/>
                <w:sz w:val="20"/>
                <w:szCs w:val="20"/>
              </w:rPr>
              <w:t>Évaluer et traiter ou référer des adolescents ayant des troubles de l’humeur (ex. : anxiété, trouble d'adaptation, dépression...)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Pr="006123BB" w:rsidRDefault="00C52DE6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Pr="006123BB" w:rsidRDefault="000E7FBC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</w:t>
            </w:r>
          </w:p>
        </w:tc>
      </w:tr>
      <w:tr w:rsidR="00C33F63" w:rsidRPr="006123BB" w:rsidTr="002A041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876922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876922">
              <w:rPr>
                <w:rFonts w:ascii="Arial" w:hAnsi="Arial" w:cs="Arial"/>
                <w:sz w:val="20"/>
                <w:szCs w:val="20"/>
              </w:rPr>
              <w:t>Discuter et prescrire une contraception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Pr="006123BB" w:rsidRDefault="00C52DE6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Default="00C33F63" w:rsidP="000E7FBC">
            <w:pPr>
              <w:rPr>
                <w:rFonts w:ascii="Arial" w:hAnsi="Arial" w:cs="Arial"/>
                <w:sz w:val="20"/>
                <w:szCs w:val="20"/>
              </w:rPr>
            </w:pPr>
          </w:p>
          <w:p w:rsidR="00C33F63" w:rsidRDefault="000E7FBC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</w:t>
            </w:r>
          </w:p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876922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876922">
              <w:rPr>
                <w:rFonts w:ascii="Arial" w:hAnsi="Arial" w:cs="Arial"/>
                <w:sz w:val="20"/>
                <w:szCs w:val="20"/>
              </w:rPr>
              <w:t>Prévenir et évaluer et traiter les ITSS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Pr="006123BB" w:rsidRDefault="00C52DE6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33F63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</w:t>
            </w:r>
          </w:p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876922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876922">
              <w:rPr>
                <w:rFonts w:ascii="Arial" w:hAnsi="Arial" w:cs="Arial"/>
                <w:sz w:val="20"/>
                <w:szCs w:val="20"/>
              </w:rPr>
              <w:t>Prévenir et traiter ou référer les adolescents ayant des problèmes d’abus de substance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Pr="006123BB" w:rsidRDefault="00C52DE6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Pr="006123BB" w:rsidRDefault="000E7FBC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</w:t>
            </w:r>
          </w:p>
        </w:tc>
      </w:tr>
      <w:tr w:rsidR="00C33F63" w:rsidRPr="006123BB" w:rsidTr="002A041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876922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876922">
              <w:rPr>
                <w:rFonts w:ascii="Arial" w:hAnsi="Arial" w:cs="Arial"/>
                <w:sz w:val="20"/>
                <w:szCs w:val="20"/>
              </w:rPr>
              <w:t>Discuter de sexualité avec un adolescent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Pr="006123BB" w:rsidRDefault="00C52DE6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33F63" w:rsidRDefault="000E7FBC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</w:t>
            </w:r>
          </w:p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876922" w:rsidRDefault="00C33F63" w:rsidP="00275F43">
            <w:pPr>
              <w:tabs>
                <w:tab w:val="left" w:pos="0"/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876922">
              <w:rPr>
                <w:rFonts w:ascii="Arial" w:hAnsi="Arial" w:cs="Arial"/>
                <w:sz w:val="20"/>
                <w:szCs w:val="20"/>
              </w:rPr>
              <w:t xml:space="preserve">Détecter et référer les adolescents victimes de violence ou d’abus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Pr="006123BB" w:rsidRDefault="00C52DE6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Pr="006123BB" w:rsidRDefault="000E7FBC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</w:tr>
    </w:tbl>
    <w:p w:rsidR="00C33F63" w:rsidRPr="006123BB" w:rsidRDefault="00C33F63" w:rsidP="00C33F63">
      <w:pPr>
        <w:ind w:right="284"/>
        <w:rPr>
          <w:rFonts w:ascii="Arial" w:hAnsi="Arial" w:cs="Arial"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Pr="006123BB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  <w:r w:rsidRPr="006123BB">
        <w:rPr>
          <w:rFonts w:ascii="Arial" w:hAnsi="Arial" w:cs="Arial"/>
          <w:b/>
          <w:sz w:val="22"/>
          <w:szCs w:val="22"/>
        </w:rPr>
        <w:t xml:space="preserve">7.     Degré de compétence en pharmacothérapie </w:t>
      </w:r>
    </w:p>
    <w:p w:rsidR="00C33F63" w:rsidRPr="006123BB" w:rsidRDefault="00C33F63" w:rsidP="00C33F63">
      <w:pPr>
        <w:rPr>
          <w:rFonts w:ascii="Arial" w:hAnsi="Arial" w:cs="Arial"/>
          <w:sz w:val="22"/>
          <w:szCs w:val="22"/>
        </w:rPr>
      </w:pPr>
    </w:p>
    <w:tbl>
      <w:tblPr>
        <w:tblW w:w="10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1134"/>
        <w:gridCol w:w="993"/>
        <w:gridCol w:w="992"/>
        <w:gridCol w:w="1276"/>
        <w:gridCol w:w="1134"/>
        <w:gridCol w:w="1276"/>
      </w:tblGrid>
      <w:tr w:rsidR="00C52DE6" w:rsidRPr="006123BB" w:rsidTr="002A0415">
        <w:trPr>
          <w:cantSplit/>
          <w:trHeight w:val="270"/>
        </w:trPr>
        <w:tc>
          <w:tcPr>
            <w:tcW w:w="4077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F3F3F3"/>
          </w:tcPr>
          <w:p w:rsidR="00C52DE6" w:rsidRPr="006123BB" w:rsidRDefault="00C52DE6" w:rsidP="00275F43">
            <w:pPr>
              <w:ind w:left="-108" w:firstLine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52DE6" w:rsidRPr="006123BB" w:rsidRDefault="00C52DE6" w:rsidP="00275F43">
            <w:pPr>
              <w:ind w:left="-108" w:firstLine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52DE6" w:rsidRPr="006123BB" w:rsidRDefault="00C52DE6" w:rsidP="00275F43">
            <w:pPr>
              <w:ind w:left="-108" w:firstLine="108"/>
              <w:jc w:val="center"/>
              <w:rPr>
                <w:rFonts w:ascii="Arial" w:hAnsi="Arial" w:cs="Arial"/>
                <w:b/>
              </w:rPr>
            </w:pPr>
            <w:r w:rsidRPr="006123BB">
              <w:rPr>
                <w:rFonts w:ascii="Arial" w:hAnsi="Arial" w:cs="Arial"/>
                <w:b/>
                <w:sz w:val="22"/>
                <w:szCs w:val="22"/>
              </w:rPr>
              <w:t xml:space="preserve">Compétences en </w:t>
            </w:r>
          </w:p>
          <w:p w:rsidR="00C52DE6" w:rsidRPr="006123BB" w:rsidRDefault="00C52DE6" w:rsidP="00275F43">
            <w:pPr>
              <w:ind w:left="-108" w:firstLine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2"/>
                <w:szCs w:val="22"/>
              </w:rPr>
              <w:t>pharmacothérapie</w:t>
            </w:r>
          </w:p>
        </w:tc>
        <w:tc>
          <w:tcPr>
            <w:tcW w:w="4395" w:type="dxa"/>
            <w:gridSpan w:val="4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C52DE6" w:rsidRDefault="00C52DE6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2014</w:t>
            </w:r>
          </w:p>
          <w:p w:rsidR="00C52DE6" w:rsidRPr="006123BB" w:rsidRDefault="00C52DE6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C52DE6" w:rsidRPr="008775E4" w:rsidRDefault="00C52DE6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52DE6" w:rsidRDefault="00C52DE6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52DE6" w:rsidRPr="008775E4" w:rsidRDefault="00C52DE6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5E4">
              <w:rPr>
                <w:rFonts w:ascii="Arial" w:hAnsi="Arial" w:cs="Arial"/>
                <w:b/>
                <w:sz w:val="20"/>
                <w:szCs w:val="20"/>
              </w:rPr>
              <w:t>Votre score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F3F3F3"/>
          </w:tcPr>
          <w:p w:rsidR="00C52DE6" w:rsidRPr="008775E4" w:rsidRDefault="00C52DE6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52DE6" w:rsidRDefault="00C52DE6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52DE6" w:rsidRDefault="00C52DE6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5E4">
              <w:rPr>
                <w:rFonts w:ascii="Arial" w:hAnsi="Arial" w:cs="Arial"/>
                <w:b/>
                <w:sz w:val="20"/>
                <w:szCs w:val="20"/>
              </w:rPr>
              <w:t xml:space="preserve">Score moyen </w:t>
            </w:r>
          </w:p>
          <w:p w:rsidR="00C52DE6" w:rsidRPr="008775E4" w:rsidRDefault="00C52DE6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5E4">
              <w:rPr>
                <w:rFonts w:ascii="Arial" w:hAnsi="Arial" w:cs="Arial"/>
                <w:b/>
                <w:sz w:val="20"/>
                <w:szCs w:val="20"/>
              </w:rPr>
              <w:t>des UMFs</w:t>
            </w:r>
          </w:p>
        </w:tc>
      </w:tr>
      <w:tr w:rsidR="00C52DE6" w:rsidRPr="006123BB" w:rsidTr="002A0415">
        <w:trPr>
          <w:cantSplit/>
          <w:trHeight w:val="273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</w:tcPr>
          <w:p w:rsidR="00C52DE6" w:rsidRPr="006123BB" w:rsidRDefault="00C52DE6" w:rsidP="00275F43">
            <w:pPr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C52DE6" w:rsidRPr="006123BB" w:rsidRDefault="00C52DE6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Degré de compétence</w:t>
            </w:r>
          </w:p>
        </w:tc>
        <w:tc>
          <w:tcPr>
            <w:tcW w:w="1134" w:type="dxa"/>
            <w:vMerge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C52DE6" w:rsidRPr="006123BB" w:rsidRDefault="00C52DE6" w:rsidP="00275F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double" w:sz="4" w:space="0" w:color="auto"/>
              <w:left w:val="single" w:sz="4" w:space="0" w:color="auto"/>
            </w:tcBorders>
            <w:shd w:val="clear" w:color="auto" w:fill="F3F3F3"/>
          </w:tcPr>
          <w:p w:rsidR="00C52DE6" w:rsidRPr="006123BB" w:rsidRDefault="00C52DE6" w:rsidP="00275F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2DE6" w:rsidRPr="006123BB" w:rsidTr="002A0415">
        <w:trPr>
          <w:cantSplit/>
          <w:trHeight w:val="553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</w:tcPr>
          <w:p w:rsidR="00C52DE6" w:rsidRPr="006123BB" w:rsidRDefault="00C52DE6" w:rsidP="00275F43">
            <w:pPr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C52DE6" w:rsidRPr="00C52DE6" w:rsidRDefault="00C52DE6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2DE6">
              <w:rPr>
                <w:rFonts w:ascii="Arial" w:hAnsi="Arial" w:cs="Arial"/>
                <w:b/>
                <w:sz w:val="20"/>
                <w:szCs w:val="20"/>
              </w:rPr>
              <w:t>Je maitrise très bien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C52DE6" w:rsidRPr="00C52DE6" w:rsidRDefault="00C52DE6" w:rsidP="00275F43">
            <w:pPr>
              <w:jc w:val="center"/>
              <w:rPr>
                <w:b/>
                <w:sz w:val="20"/>
                <w:szCs w:val="20"/>
              </w:rPr>
            </w:pPr>
            <w:r w:rsidRPr="00C52DE6">
              <w:rPr>
                <w:rFonts w:ascii="Arial" w:hAnsi="Arial" w:cs="Arial"/>
                <w:b/>
                <w:sz w:val="20"/>
                <w:szCs w:val="20"/>
              </w:rPr>
              <w:t>Je  maitrise bien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C52DE6" w:rsidRPr="00C52DE6" w:rsidRDefault="00C52DE6" w:rsidP="00275F43">
            <w:pPr>
              <w:jc w:val="center"/>
              <w:rPr>
                <w:b/>
                <w:sz w:val="20"/>
                <w:szCs w:val="20"/>
              </w:rPr>
            </w:pPr>
            <w:r w:rsidRPr="00C52DE6">
              <w:rPr>
                <w:rFonts w:ascii="Arial" w:hAnsi="Arial" w:cs="Arial"/>
                <w:b/>
                <w:sz w:val="20"/>
                <w:szCs w:val="20"/>
              </w:rPr>
              <w:t>Je  maitrise peu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C52DE6" w:rsidRPr="00C52DE6" w:rsidRDefault="00C52DE6" w:rsidP="00275F43">
            <w:pPr>
              <w:jc w:val="center"/>
              <w:rPr>
                <w:b/>
                <w:sz w:val="20"/>
                <w:szCs w:val="20"/>
              </w:rPr>
            </w:pPr>
            <w:r w:rsidRPr="00C52DE6">
              <w:rPr>
                <w:rFonts w:ascii="Arial" w:hAnsi="Arial" w:cs="Arial"/>
                <w:b/>
                <w:sz w:val="20"/>
                <w:szCs w:val="20"/>
              </w:rPr>
              <w:t>Je ne maitrise pas</w:t>
            </w:r>
          </w:p>
        </w:tc>
        <w:tc>
          <w:tcPr>
            <w:tcW w:w="1134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C52DE6" w:rsidRPr="006123BB" w:rsidRDefault="00C52DE6" w:rsidP="00275F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</w:tcPr>
          <w:p w:rsidR="00C52DE6" w:rsidRPr="006123BB" w:rsidRDefault="00C52DE6" w:rsidP="00275F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3F63" w:rsidRPr="006123BB" w:rsidTr="002A041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Antibiothérapie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Pr="006123BB" w:rsidRDefault="002A0415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Default="002A0415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  <w:p w:rsidR="00C33F63" w:rsidRPr="006123BB" w:rsidRDefault="00C33F6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Médication pour le système digestif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Pr="006123BB" w:rsidRDefault="002A0415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Default="002A0415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  <w:p w:rsidR="00C33F63" w:rsidRPr="006123BB" w:rsidRDefault="00C33F6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 xml:space="preserve">Psychostimulants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Pr="006123BB" w:rsidRDefault="002A0415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Default="002A0415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  <w:p w:rsidR="00C33F63" w:rsidRPr="006123BB" w:rsidRDefault="00C33F6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Médication pour l’asthme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Pr="006123BB" w:rsidRDefault="002A0415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Default="002A0415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  <w:p w:rsidR="00C33F63" w:rsidRPr="006123BB" w:rsidRDefault="00C33F6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Médication en dermatologie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275F4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Pr="006123BB" w:rsidRDefault="002A0415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3F63" w:rsidRDefault="002A0415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  <w:p w:rsidR="00C33F63" w:rsidRPr="006123BB" w:rsidRDefault="00C33F63" w:rsidP="002A0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33F63" w:rsidRPr="006123BB" w:rsidRDefault="00C33F63" w:rsidP="00C33F63">
      <w:pPr>
        <w:tabs>
          <w:tab w:val="left" w:pos="1260"/>
        </w:tabs>
        <w:ind w:left="426" w:right="-418" w:hanging="426"/>
        <w:jc w:val="both"/>
        <w:rPr>
          <w:rFonts w:ascii="Arial" w:hAnsi="Arial" w:cs="Arial"/>
          <w:sz w:val="22"/>
          <w:szCs w:val="22"/>
        </w:rPr>
      </w:pPr>
    </w:p>
    <w:p w:rsidR="00C33F63" w:rsidRDefault="00C33F63" w:rsidP="00C33F63">
      <w:pPr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rPr>
          <w:rFonts w:ascii="Arial" w:hAnsi="Arial" w:cs="Arial"/>
          <w:b/>
          <w:sz w:val="22"/>
          <w:szCs w:val="22"/>
        </w:rPr>
      </w:pPr>
      <w:r w:rsidRPr="006123BB">
        <w:rPr>
          <w:rFonts w:ascii="Arial" w:hAnsi="Arial" w:cs="Arial"/>
          <w:b/>
          <w:sz w:val="22"/>
          <w:szCs w:val="22"/>
        </w:rPr>
        <w:t xml:space="preserve">8.   Activités pour connaître les ressources communautaires </w:t>
      </w:r>
    </w:p>
    <w:p w:rsidR="00C33F63" w:rsidRPr="006123BB" w:rsidRDefault="00C33F63" w:rsidP="00C33F63">
      <w:pPr>
        <w:ind w:right="-176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4111"/>
      </w:tblGrid>
      <w:tr w:rsidR="00C33F63" w:rsidRPr="006123BB" w:rsidTr="00275F43">
        <w:tc>
          <w:tcPr>
            <w:tcW w:w="2977" w:type="dxa"/>
            <w:shd w:val="clear" w:color="auto" w:fill="F3F3F3"/>
          </w:tcPr>
          <w:p w:rsidR="00C33F63" w:rsidRPr="006123BB" w:rsidRDefault="00C33F63" w:rsidP="00275F43">
            <w:pPr>
              <w:ind w:right="-17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3F3F3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2014</w:t>
            </w:r>
          </w:p>
        </w:tc>
      </w:tr>
      <w:tr w:rsidR="00C33F63" w:rsidRPr="006123BB" w:rsidTr="00275F43">
        <w:tc>
          <w:tcPr>
            <w:tcW w:w="2977" w:type="dxa"/>
          </w:tcPr>
          <w:p w:rsidR="00C33F63" w:rsidRPr="001017B7" w:rsidRDefault="00C33F63" w:rsidP="00275F43">
            <w:pPr>
              <w:ind w:right="-176"/>
              <w:rPr>
                <w:rFonts w:ascii="Arial" w:hAnsi="Arial" w:cs="Arial"/>
                <w:sz w:val="20"/>
                <w:szCs w:val="20"/>
              </w:rPr>
            </w:pPr>
            <w:r w:rsidRPr="001017B7">
              <w:rPr>
                <w:rFonts w:ascii="Arial" w:hAnsi="Arial" w:cs="Arial"/>
                <w:sz w:val="20"/>
                <w:szCs w:val="20"/>
              </w:rPr>
              <w:t>Oui, suffisamment</w:t>
            </w:r>
          </w:p>
        </w:tc>
        <w:tc>
          <w:tcPr>
            <w:tcW w:w="4111" w:type="dxa"/>
          </w:tcPr>
          <w:p w:rsidR="00C33F63" w:rsidRPr="00C55DCE" w:rsidRDefault="00275F43" w:rsidP="00275F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C33F63" w:rsidRPr="006123BB" w:rsidTr="00275F43">
        <w:tc>
          <w:tcPr>
            <w:tcW w:w="2977" w:type="dxa"/>
          </w:tcPr>
          <w:p w:rsidR="00C33F63" w:rsidRPr="001017B7" w:rsidRDefault="00C33F63" w:rsidP="00275F43">
            <w:pPr>
              <w:ind w:right="-176"/>
              <w:rPr>
                <w:rFonts w:ascii="Arial" w:hAnsi="Arial" w:cs="Arial"/>
                <w:sz w:val="20"/>
                <w:szCs w:val="20"/>
              </w:rPr>
            </w:pPr>
            <w:r w:rsidRPr="001017B7">
              <w:rPr>
                <w:rFonts w:ascii="Arial" w:hAnsi="Arial" w:cs="Arial"/>
                <w:sz w:val="20"/>
                <w:szCs w:val="20"/>
              </w:rPr>
              <w:t>Pas assez</w:t>
            </w:r>
          </w:p>
        </w:tc>
        <w:tc>
          <w:tcPr>
            <w:tcW w:w="4111" w:type="dxa"/>
          </w:tcPr>
          <w:p w:rsidR="00C33F63" w:rsidRPr="00C55DCE" w:rsidRDefault="00275F43" w:rsidP="00275F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C33F63" w:rsidRPr="006123BB" w:rsidTr="00275F43">
        <w:tc>
          <w:tcPr>
            <w:tcW w:w="2977" w:type="dxa"/>
          </w:tcPr>
          <w:p w:rsidR="00C33F63" w:rsidRPr="001017B7" w:rsidRDefault="00C33F63" w:rsidP="00275F43">
            <w:pPr>
              <w:ind w:right="-176"/>
              <w:rPr>
                <w:rFonts w:ascii="Arial" w:hAnsi="Arial" w:cs="Arial"/>
                <w:sz w:val="20"/>
                <w:szCs w:val="20"/>
              </w:rPr>
            </w:pPr>
            <w:r w:rsidRPr="001017B7">
              <w:rPr>
                <w:rFonts w:ascii="Arial" w:hAnsi="Arial" w:cs="Arial"/>
                <w:sz w:val="20"/>
                <w:szCs w:val="20"/>
              </w:rPr>
              <w:t>Non</w:t>
            </w:r>
          </w:p>
        </w:tc>
        <w:tc>
          <w:tcPr>
            <w:tcW w:w="4111" w:type="dxa"/>
          </w:tcPr>
          <w:p w:rsidR="00C33F63" w:rsidRPr="00C55DCE" w:rsidRDefault="00C33F63" w:rsidP="00275F43">
            <w:pPr>
              <w:jc w:val="center"/>
              <w:rPr>
                <w:rFonts w:ascii="Arial" w:hAnsi="Arial" w:cs="Arial"/>
              </w:rPr>
            </w:pPr>
          </w:p>
        </w:tc>
      </w:tr>
    </w:tbl>
    <w:p w:rsidR="00C33F63" w:rsidRPr="006123BB" w:rsidRDefault="00C33F63" w:rsidP="00C33F63">
      <w:pPr>
        <w:ind w:left="-360" w:firstLine="360"/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rPr>
          <w:rFonts w:ascii="Arial" w:hAnsi="Arial" w:cs="Arial"/>
          <w:sz w:val="22"/>
          <w:szCs w:val="22"/>
        </w:rPr>
      </w:pPr>
    </w:p>
    <w:p w:rsidR="00C33F63" w:rsidRPr="001017B7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  <w:r w:rsidRPr="006123BB">
        <w:rPr>
          <w:rFonts w:ascii="Arial" w:hAnsi="Arial" w:cs="Arial"/>
          <w:b/>
          <w:sz w:val="22"/>
          <w:szCs w:val="22"/>
        </w:rPr>
        <w:t xml:space="preserve">9.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017B7">
        <w:rPr>
          <w:rFonts w:ascii="Arial" w:hAnsi="Arial" w:cs="Arial"/>
          <w:b/>
          <w:sz w:val="22"/>
          <w:szCs w:val="22"/>
        </w:rPr>
        <w:t>Connaissance des ressources pour référer des enfants ayant des difficultés pa</w:t>
      </w:r>
      <w:r>
        <w:rPr>
          <w:rFonts w:ascii="Arial" w:hAnsi="Arial" w:cs="Arial"/>
          <w:b/>
          <w:sz w:val="22"/>
          <w:szCs w:val="22"/>
        </w:rPr>
        <w:t>rticulières</w:t>
      </w:r>
    </w:p>
    <w:p w:rsidR="00C33F63" w:rsidRPr="006123BB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(« S</w:t>
      </w:r>
      <w:r w:rsidRPr="004C031E">
        <w:rPr>
          <w:rFonts w:ascii="Arial" w:hAnsi="Arial" w:cs="Arial"/>
          <w:sz w:val="22"/>
          <w:szCs w:val="22"/>
        </w:rPr>
        <w:t xml:space="preserve">avez-vous </w:t>
      </w:r>
      <w:r w:rsidRPr="004C031E">
        <w:rPr>
          <w:rFonts w:ascii="Arial" w:hAnsi="Arial" w:cs="Arial"/>
          <w:sz w:val="22"/>
          <w:szCs w:val="22"/>
          <w:u w:val="single"/>
        </w:rPr>
        <w:t>à qui</w:t>
      </w:r>
      <w:r>
        <w:rPr>
          <w:rFonts w:ascii="Arial" w:hAnsi="Arial" w:cs="Arial"/>
          <w:sz w:val="22"/>
          <w:szCs w:val="22"/>
          <w:u w:val="single"/>
        </w:rPr>
        <w:t> »)</w:t>
      </w:r>
    </w:p>
    <w:p w:rsidR="00C33F63" w:rsidRPr="00C55DCE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  <w:r w:rsidRPr="006123BB">
        <w:rPr>
          <w:rFonts w:ascii="Arial" w:hAnsi="Arial" w:cs="Arial"/>
          <w:b/>
          <w:sz w:val="22"/>
          <w:szCs w:val="22"/>
        </w:rPr>
        <w:t xml:space="preserve">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4111"/>
      </w:tblGrid>
      <w:tr w:rsidR="00C33F63" w:rsidRPr="006123BB" w:rsidTr="00275F43">
        <w:tc>
          <w:tcPr>
            <w:tcW w:w="2977" w:type="dxa"/>
            <w:shd w:val="clear" w:color="auto" w:fill="F3F3F3"/>
          </w:tcPr>
          <w:p w:rsidR="00C33F63" w:rsidRPr="006123BB" w:rsidRDefault="00C33F63" w:rsidP="00275F43">
            <w:pPr>
              <w:ind w:right="-17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3F3F3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2014</w:t>
            </w:r>
          </w:p>
        </w:tc>
      </w:tr>
      <w:tr w:rsidR="00C33F63" w:rsidRPr="006123BB" w:rsidTr="00275F43">
        <w:tc>
          <w:tcPr>
            <w:tcW w:w="2977" w:type="dxa"/>
          </w:tcPr>
          <w:p w:rsidR="00C33F63" w:rsidRPr="001017B7" w:rsidRDefault="00C33F63" w:rsidP="00275F43">
            <w:pPr>
              <w:ind w:right="-176"/>
              <w:rPr>
                <w:rFonts w:ascii="Arial" w:hAnsi="Arial" w:cs="Arial"/>
                <w:sz w:val="20"/>
                <w:szCs w:val="20"/>
              </w:rPr>
            </w:pPr>
            <w:r w:rsidRPr="001017B7">
              <w:rPr>
                <w:rFonts w:ascii="Arial" w:hAnsi="Arial" w:cs="Arial"/>
                <w:sz w:val="20"/>
                <w:szCs w:val="20"/>
              </w:rPr>
              <w:t>Oui, suffisamment</w:t>
            </w:r>
          </w:p>
        </w:tc>
        <w:tc>
          <w:tcPr>
            <w:tcW w:w="4111" w:type="dxa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33F63" w:rsidRPr="006123BB" w:rsidTr="00275F43">
        <w:tc>
          <w:tcPr>
            <w:tcW w:w="2977" w:type="dxa"/>
          </w:tcPr>
          <w:p w:rsidR="00C33F63" w:rsidRPr="001017B7" w:rsidRDefault="00C33F63" w:rsidP="00275F43">
            <w:pPr>
              <w:ind w:right="-176"/>
              <w:rPr>
                <w:rFonts w:ascii="Arial" w:hAnsi="Arial" w:cs="Arial"/>
                <w:sz w:val="20"/>
                <w:szCs w:val="20"/>
              </w:rPr>
            </w:pPr>
            <w:r w:rsidRPr="001017B7">
              <w:rPr>
                <w:rFonts w:ascii="Arial" w:hAnsi="Arial" w:cs="Arial"/>
                <w:sz w:val="20"/>
                <w:szCs w:val="20"/>
              </w:rPr>
              <w:t>Pas assez</w:t>
            </w:r>
          </w:p>
        </w:tc>
        <w:tc>
          <w:tcPr>
            <w:tcW w:w="4111" w:type="dxa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33F63" w:rsidRPr="006123BB" w:rsidTr="00275F43">
        <w:tc>
          <w:tcPr>
            <w:tcW w:w="2977" w:type="dxa"/>
          </w:tcPr>
          <w:p w:rsidR="00C33F63" w:rsidRPr="001017B7" w:rsidRDefault="00C33F63" w:rsidP="00275F43">
            <w:pPr>
              <w:ind w:right="-176"/>
              <w:rPr>
                <w:rFonts w:ascii="Arial" w:hAnsi="Arial" w:cs="Arial"/>
                <w:sz w:val="20"/>
                <w:szCs w:val="20"/>
              </w:rPr>
            </w:pPr>
            <w:r w:rsidRPr="001017B7">
              <w:rPr>
                <w:rFonts w:ascii="Arial" w:hAnsi="Arial" w:cs="Arial"/>
                <w:sz w:val="20"/>
                <w:szCs w:val="20"/>
              </w:rPr>
              <w:t>Non</w:t>
            </w:r>
          </w:p>
        </w:tc>
        <w:tc>
          <w:tcPr>
            <w:tcW w:w="4111" w:type="dxa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33F63" w:rsidRDefault="00C33F63" w:rsidP="00C33F63">
      <w:pPr>
        <w:ind w:left="-360" w:firstLine="360"/>
        <w:rPr>
          <w:rFonts w:ascii="Arial" w:hAnsi="Arial" w:cs="Arial"/>
          <w:sz w:val="22"/>
          <w:szCs w:val="22"/>
        </w:rPr>
      </w:pPr>
    </w:p>
    <w:p w:rsidR="00C33F63" w:rsidRDefault="00C33F63" w:rsidP="00C33F63">
      <w:pPr>
        <w:ind w:left="-360" w:firstLine="360"/>
        <w:rPr>
          <w:rFonts w:ascii="Arial" w:hAnsi="Arial" w:cs="Arial"/>
          <w:sz w:val="22"/>
          <w:szCs w:val="22"/>
        </w:rPr>
      </w:pPr>
    </w:p>
    <w:p w:rsidR="00C33F63" w:rsidRDefault="00C33F63" w:rsidP="00C33F63">
      <w:pPr>
        <w:ind w:left="-360" w:firstLine="360"/>
        <w:rPr>
          <w:rFonts w:ascii="Arial" w:hAnsi="Arial" w:cs="Arial"/>
          <w:sz w:val="22"/>
          <w:szCs w:val="22"/>
        </w:rPr>
      </w:pPr>
    </w:p>
    <w:p w:rsidR="002A0415" w:rsidRDefault="002A0415" w:rsidP="00C33F63">
      <w:pPr>
        <w:ind w:left="-360" w:firstLine="360"/>
        <w:rPr>
          <w:rFonts w:ascii="Arial" w:hAnsi="Arial" w:cs="Arial"/>
          <w:sz w:val="22"/>
          <w:szCs w:val="22"/>
        </w:rPr>
      </w:pPr>
    </w:p>
    <w:p w:rsidR="002A0415" w:rsidRDefault="002A0415" w:rsidP="00C33F63">
      <w:pPr>
        <w:ind w:left="-360" w:firstLine="360"/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ind w:left="-360" w:firstLine="360"/>
        <w:rPr>
          <w:rFonts w:ascii="Arial" w:hAnsi="Arial" w:cs="Arial"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10</w:t>
      </w:r>
      <w:r w:rsidRPr="006123BB">
        <w:rPr>
          <w:rFonts w:ascii="Arial" w:hAnsi="Arial" w:cs="Arial"/>
          <w:b/>
          <w:sz w:val="22"/>
          <w:szCs w:val="22"/>
        </w:rPr>
        <w:t xml:space="preserve">. </w:t>
      </w:r>
      <w:r w:rsidRPr="001017B7">
        <w:rPr>
          <w:rFonts w:ascii="Arial" w:hAnsi="Arial" w:cs="Arial"/>
          <w:b/>
          <w:sz w:val="22"/>
          <w:szCs w:val="22"/>
        </w:rPr>
        <w:t>Savoir-faire pour référer les enfants ayant des difficultés particulières</w:t>
      </w:r>
      <w:r>
        <w:rPr>
          <w:rFonts w:ascii="Arial" w:hAnsi="Arial" w:cs="Arial"/>
          <w:sz w:val="22"/>
          <w:szCs w:val="22"/>
        </w:rPr>
        <w:t> </w:t>
      </w:r>
    </w:p>
    <w:p w:rsidR="00C33F63" w:rsidRPr="006123BB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(</w:t>
      </w:r>
      <w:r>
        <w:rPr>
          <w:rFonts w:ascii="Arial" w:hAnsi="Arial" w:cs="Arial"/>
          <w:b/>
          <w:sz w:val="22"/>
          <w:szCs w:val="22"/>
        </w:rPr>
        <w:t>« </w:t>
      </w:r>
      <w:r>
        <w:rPr>
          <w:rFonts w:ascii="Arial" w:hAnsi="Arial" w:cs="Arial"/>
          <w:sz w:val="22"/>
          <w:szCs w:val="22"/>
        </w:rPr>
        <w:t>S</w:t>
      </w:r>
      <w:r w:rsidRPr="004C031E">
        <w:rPr>
          <w:rFonts w:ascii="Arial" w:hAnsi="Arial" w:cs="Arial"/>
          <w:sz w:val="22"/>
          <w:szCs w:val="22"/>
        </w:rPr>
        <w:t xml:space="preserve">avez-vous </w:t>
      </w:r>
      <w:r>
        <w:rPr>
          <w:rFonts w:ascii="Arial" w:hAnsi="Arial" w:cs="Arial"/>
          <w:sz w:val="22"/>
          <w:szCs w:val="22"/>
          <w:u w:val="single"/>
        </w:rPr>
        <w:t>comment</w:t>
      </w:r>
      <w:r>
        <w:rPr>
          <w:rFonts w:ascii="Arial" w:hAnsi="Arial" w:cs="Arial"/>
          <w:sz w:val="22"/>
          <w:szCs w:val="22"/>
        </w:rPr>
        <w:t>»)</w:t>
      </w:r>
    </w:p>
    <w:p w:rsidR="00C33F63" w:rsidRPr="002C5F4D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4111"/>
      </w:tblGrid>
      <w:tr w:rsidR="00C33F63" w:rsidRPr="006123BB" w:rsidTr="00275F43">
        <w:tc>
          <w:tcPr>
            <w:tcW w:w="2977" w:type="dxa"/>
            <w:shd w:val="clear" w:color="auto" w:fill="F3F3F3"/>
          </w:tcPr>
          <w:p w:rsidR="00C33F63" w:rsidRPr="006123BB" w:rsidRDefault="00C33F63" w:rsidP="00275F43">
            <w:pPr>
              <w:ind w:right="-17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3F3F3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2014</w:t>
            </w:r>
          </w:p>
        </w:tc>
      </w:tr>
      <w:tr w:rsidR="00C33F63" w:rsidRPr="006123BB" w:rsidTr="00275F43">
        <w:tc>
          <w:tcPr>
            <w:tcW w:w="2977" w:type="dxa"/>
          </w:tcPr>
          <w:p w:rsidR="00C33F63" w:rsidRPr="001017B7" w:rsidRDefault="00C33F63" w:rsidP="00275F43">
            <w:pPr>
              <w:ind w:right="-176"/>
              <w:rPr>
                <w:rFonts w:ascii="Arial" w:hAnsi="Arial" w:cs="Arial"/>
                <w:sz w:val="20"/>
                <w:szCs w:val="20"/>
              </w:rPr>
            </w:pPr>
            <w:r w:rsidRPr="001017B7">
              <w:rPr>
                <w:rFonts w:ascii="Arial" w:hAnsi="Arial" w:cs="Arial"/>
                <w:sz w:val="20"/>
                <w:szCs w:val="20"/>
              </w:rPr>
              <w:t>Oui, suffisamment</w:t>
            </w:r>
          </w:p>
        </w:tc>
        <w:tc>
          <w:tcPr>
            <w:tcW w:w="4111" w:type="dxa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33F63" w:rsidRPr="006123BB" w:rsidTr="00275F43">
        <w:tc>
          <w:tcPr>
            <w:tcW w:w="2977" w:type="dxa"/>
          </w:tcPr>
          <w:p w:rsidR="00C33F63" w:rsidRPr="001017B7" w:rsidRDefault="00C33F63" w:rsidP="00275F43">
            <w:pPr>
              <w:ind w:right="-176"/>
              <w:rPr>
                <w:rFonts w:ascii="Arial" w:hAnsi="Arial" w:cs="Arial"/>
                <w:sz w:val="20"/>
                <w:szCs w:val="20"/>
              </w:rPr>
            </w:pPr>
            <w:r w:rsidRPr="001017B7">
              <w:rPr>
                <w:rFonts w:ascii="Arial" w:hAnsi="Arial" w:cs="Arial"/>
                <w:sz w:val="20"/>
                <w:szCs w:val="20"/>
              </w:rPr>
              <w:t>Pas assez</w:t>
            </w:r>
          </w:p>
        </w:tc>
        <w:tc>
          <w:tcPr>
            <w:tcW w:w="4111" w:type="dxa"/>
          </w:tcPr>
          <w:p w:rsidR="00C33F63" w:rsidRPr="006123BB" w:rsidRDefault="00275F4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33F63" w:rsidRPr="006123BB" w:rsidTr="00275F43">
        <w:tc>
          <w:tcPr>
            <w:tcW w:w="2977" w:type="dxa"/>
          </w:tcPr>
          <w:p w:rsidR="00C33F63" w:rsidRPr="001017B7" w:rsidRDefault="00C33F63" w:rsidP="00275F43">
            <w:pPr>
              <w:ind w:right="-176"/>
              <w:rPr>
                <w:rFonts w:ascii="Arial" w:hAnsi="Arial" w:cs="Arial"/>
                <w:sz w:val="20"/>
                <w:szCs w:val="20"/>
              </w:rPr>
            </w:pPr>
            <w:r w:rsidRPr="001017B7">
              <w:rPr>
                <w:rFonts w:ascii="Arial" w:hAnsi="Arial" w:cs="Arial"/>
                <w:sz w:val="20"/>
                <w:szCs w:val="20"/>
              </w:rPr>
              <w:t>Non</w:t>
            </w:r>
          </w:p>
        </w:tc>
        <w:tc>
          <w:tcPr>
            <w:tcW w:w="4111" w:type="dxa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Pr="006123BB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  <w:r w:rsidRPr="006123BB">
        <w:rPr>
          <w:rFonts w:ascii="Arial" w:hAnsi="Arial" w:cs="Arial"/>
          <w:b/>
          <w:sz w:val="22"/>
          <w:szCs w:val="22"/>
        </w:rPr>
        <w:t>1</w:t>
      </w:r>
      <w:r w:rsidR="002A0415">
        <w:rPr>
          <w:rFonts w:ascii="Arial" w:hAnsi="Arial" w:cs="Arial"/>
          <w:b/>
          <w:sz w:val="22"/>
          <w:szCs w:val="22"/>
        </w:rPr>
        <w:t>1</w:t>
      </w:r>
      <w:r w:rsidRPr="006123BB">
        <w:rPr>
          <w:rFonts w:ascii="Arial" w:hAnsi="Arial" w:cs="Arial"/>
          <w:b/>
          <w:sz w:val="22"/>
          <w:szCs w:val="22"/>
        </w:rPr>
        <w:t xml:space="preserve">.  Appréciation </w:t>
      </w:r>
      <w:r>
        <w:rPr>
          <w:rFonts w:ascii="Arial" w:hAnsi="Arial" w:cs="Arial"/>
          <w:b/>
          <w:sz w:val="22"/>
          <w:szCs w:val="22"/>
        </w:rPr>
        <w:t>de la formation en pédiatrie ambulatoire</w:t>
      </w:r>
      <w:r w:rsidRPr="006123BB">
        <w:rPr>
          <w:rFonts w:ascii="Arial" w:hAnsi="Arial" w:cs="Arial"/>
          <w:b/>
          <w:sz w:val="22"/>
          <w:szCs w:val="22"/>
        </w:rPr>
        <w:t xml:space="preserve"> à HSJ</w:t>
      </w:r>
    </w:p>
    <w:p w:rsidR="00C33F63" w:rsidRDefault="00C33F63" w:rsidP="00C33F63">
      <w:pPr>
        <w:tabs>
          <w:tab w:val="left" w:pos="1260"/>
        </w:tabs>
        <w:ind w:right="-1121"/>
        <w:rPr>
          <w:rFonts w:ascii="Arial" w:hAnsi="Arial" w:cs="Arial"/>
          <w:sz w:val="22"/>
          <w:szCs w:val="22"/>
        </w:rPr>
      </w:pPr>
    </w:p>
    <w:p w:rsidR="00C33F63" w:rsidRPr="006123BB" w:rsidRDefault="00C33F63" w:rsidP="00C33F63">
      <w:pPr>
        <w:tabs>
          <w:tab w:val="left" w:pos="1260"/>
        </w:tabs>
        <w:ind w:right="-1121"/>
        <w:rPr>
          <w:rFonts w:ascii="Arial" w:hAnsi="Arial" w:cs="Arial"/>
          <w:sz w:val="22"/>
          <w:szCs w:val="22"/>
        </w:rPr>
      </w:pPr>
    </w:p>
    <w:tbl>
      <w:tblPr>
        <w:tblW w:w="79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1135"/>
        <w:gridCol w:w="1133"/>
        <w:gridCol w:w="850"/>
        <w:gridCol w:w="1133"/>
        <w:gridCol w:w="1277"/>
      </w:tblGrid>
      <w:tr w:rsidR="00C33F63" w:rsidRPr="006123BB" w:rsidTr="002A0415">
        <w:trPr>
          <w:trHeight w:val="283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C33F63" w:rsidRDefault="00C33F63" w:rsidP="00275F43">
            <w:pPr>
              <w:ind w:right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H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SJ </w:t>
            </w:r>
          </w:p>
          <w:p w:rsidR="00C33F63" w:rsidRPr="006123BB" w:rsidRDefault="00C33F63" w:rsidP="00275F43">
            <w:pPr>
              <w:ind w:right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3F63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2014</w:t>
            </w:r>
          </w:p>
          <w:p w:rsidR="00C33F63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0-12 ans</w:t>
            </w:r>
          </w:p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33F63" w:rsidRPr="006123BB" w:rsidTr="002A0415">
        <w:trPr>
          <w:trHeight w:val="283"/>
        </w:trPr>
        <w:tc>
          <w:tcPr>
            <w:tcW w:w="2411" w:type="dxa"/>
            <w:vMerge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23BB">
              <w:rPr>
                <w:rFonts w:ascii="Arial" w:hAnsi="Arial" w:cs="Arial"/>
                <w:b/>
                <w:sz w:val="18"/>
                <w:szCs w:val="18"/>
              </w:rPr>
              <w:t>Excellent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Très bon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Bonne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Passable</w:t>
            </w:r>
          </w:p>
        </w:tc>
        <w:tc>
          <w:tcPr>
            <w:tcW w:w="127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Inadéquat</w:t>
            </w:r>
          </w:p>
        </w:tc>
      </w:tr>
      <w:tr w:rsidR="00C33F63" w:rsidRPr="006123BB" w:rsidTr="002A0415">
        <w:trPr>
          <w:trHeight w:val="434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 xml:space="preserve">Nombre de patients 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275F4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ind w:left="-107"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ind w:left="-108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169"/>
              </w:tabs>
              <w:ind w:left="-107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rPr>
          <w:trHeight w:val="422"/>
        </w:trPr>
        <w:tc>
          <w:tcPr>
            <w:tcW w:w="2411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Variété des cas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275F4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rPr>
          <w:trHeight w:val="422"/>
        </w:trPr>
        <w:tc>
          <w:tcPr>
            <w:tcW w:w="2411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Complexité des cas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275F4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33F63" w:rsidRDefault="00C33F63" w:rsidP="00C33F63">
      <w:pPr>
        <w:tabs>
          <w:tab w:val="left" w:pos="1260"/>
        </w:tabs>
        <w:ind w:right="-1121"/>
        <w:rPr>
          <w:rFonts w:ascii="Arial" w:hAnsi="Arial" w:cs="Arial"/>
          <w:b/>
          <w:sz w:val="22"/>
          <w:szCs w:val="22"/>
        </w:rPr>
      </w:pPr>
    </w:p>
    <w:p w:rsidR="00C33F63" w:rsidRPr="006123BB" w:rsidRDefault="00C33F63" w:rsidP="00C33F63">
      <w:pPr>
        <w:tabs>
          <w:tab w:val="left" w:pos="1260"/>
        </w:tabs>
        <w:ind w:right="-1121"/>
        <w:rPr>
          <w:rFonts w:ascii="Arial" w:hAnsi="Arial" w:cs="Arial"/>
          <w:sz w:val="22"/>
          <w:szCs w:val="22"/>
        </w:rPr>
      </w:pPr>
    </w:p>
    <w:tbl>
      <w:tblPr>
        <w:tblW w:w="79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1135"/>
        <w:gridCol w:w="1133"/>
        <w:gridCol w:w="850"/>
        <w:gridCol w:w="1133"/>
        <w:gridCol w:w="1277"/>
      </w:tblGrid>
      <w:tr w:rsidR="00C33F63" w:rsidRPr="006123BB" w:rsidTr="002A0415">
        <w:trPr>
          <w:trHeight w:val="283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C33F63" w:rsidRDefault="00C33F63" w:rsidP="00275F43">
            <w:pPr>
              <w:ind w:right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HSJ </w:t>
            </w:r>
          </w:p>
          <w:p w:rsidR="00C33F63" w:rsidRPr="006123BB" w:rsidRDefault="00C33F63" w:rsidP="00275F43">
            <w:pPr>
              <w:ind w:right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3F63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2014</w:t>
            </w:r>
          </w:p>
          <w:p w:rsidR="00C33F63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13-17 ans</w:t>
            </w:r>
          </w:p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33F63" w:rsidRPr="006123BB" w:rsidTr="002A0415">
        <w:trPr>
          <w:trHeight w:val="283"/>
        </w:trPr>
        <w:tc>
          <w:tcPr>
            <w:tcW w:w="2411" w:type="dxa"/>
            <w:vMerge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23BB">
              <w:rPr>
                <w:rFonts w:ascii="Arial" w:hAnsi="Arial" w:cs="Arial"/>
                <w:b/>
                <w:sz w:val="18"/>
                <w:szCs w:val="18"/>
              </w:rPr>
              <w:t>Excellent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Très bon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Bonne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Passable</w:t>
            </w:r>
          </w:p>
        </w:tc>
        <w:tc>
          <w:tcPr>
            <w:tcW w:w="127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Inadéquat</w:t>
            </w:r>
          </w:p>
        </w:tc>
      </w:tr>
      <w:tr w:rsidR="00C33F63" w:rsidRPr="006123BB" w:rsidTr="002A0415">
        <w:trPr>
          <w:trHeight w:val="434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 xml:space="preserve">Nombre de patients 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275F4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ind w:left="-107"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ind w:left="-108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169"/>
              </w:tabs>
              <w:ind w:left="-107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rPr>
          <w:trHeight w:val="422"/>
        </w:trPr>
        <w:tc>
          <w:tcPr>
            <w:tcW w:w="2411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Variété des cas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275F4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rPr>
          <w:trHeight w:val="422"/>
        </w:trPr>
        <w:tc>
          <w:tcPr>
            <w:tcW w:w="2411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Complexité des cas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275F4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33F63" w:rsidRPr="006123BB" w:rsidRDefault="00C33F63" w:rsidP="00C33F63">
      <w:pPr>
        <w:tabs>
          <w:tab w:val="left" w:pos="1260"/>
        </w:tabs>
        <w:ind w:right="-1121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2A0415" w:rsidP="00C33F63">
      <w:pPr>
        <w:ind w:right="28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12</w:t>
      </w:r>
      <w:r w:rsidR="00C33F63" w:rsidRPr="006123BB">
        <w:rPr>
          <w:rFonts w:ascii="Arial" w:hAnsi="Arial" w:cs="Arial"/>
          <w:b/>
          <w:sz w:val="22"/>
          <w:szCs w:val="22"/>
        </w:rPr>
        <w:t xml:space="preserve">.  Appréciation </w:t>
      </w:r>
      <w:r w:rsidR="00C33F63">
        <w:rPr>
          <w:rFonts w:ascii="Arial" w:hAnsi="Arial" w:cs="Arial"/>
          <w:b/>
          <w:sz w:val="22"/>
          <w:szCs w:val="22"/>
        </w:rPr>
        <w:t>de la formation en pédiatrie ambulatoire</w:t>
      </w:r>
      <w:r w:rsidR="00C33F63" w:rsidRPr="006123BB">
        <w:rPr>
          <w:rFonts w:ascii="Arial" w:hAnsi="Arial" w:cs="Arial"/>
          <w:b/>
          <w:sz w:val="22"/>
          <w:szCs w:val="22"/>
        </w:rPr>
        <w:t xml:space="preserve"> </w:t>
      </w:r>
      <w:r w:rsidR="00C33F63">
        <w:rPr>
          <w:rFonts w:ascii="Arial" w:hAnsi="Arial" w:cs="Arial"/>
          <w:b/>
          <w:sz w:val="22"/>
          <w:szCs w:val="22"/>
        </w:rPr>
        <w:t>dans les milieux affiliés</w:t>
      </w:r>
    </w:p>
    <w:p w:rsidR="00C33F63" w:rsidRPr="006123BB" w:rsidRDefault="00C33F63" w:rsidP="00C33F63">
      <w:pPr>
        <w:tabs>
          <w:tab w:val="left" w:pos="1260"/>
        </w:tabs>
        <w:ind w:right="-1121"/>
        <w:rPr>
          <w:rFonts w:ascii="Arial" w:hAnsi="Arial" w:cs="Arial"/>
          <w:sz w:val="22"/>
          <w:szCs w:val="22"/>
        </w:rPr>
      </w:pPr>
    </w:p>
    <w:tbl>
      <w:tblPr>
        <w:tblW w:w="79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1135"/>
        <w:gridCol w:w="1133"/>
        <w:gridCol w:w="850"/>
        <w:gridCol w:w="1133"/>
        <w:gridCol w:w="1277"/>
      </w:tblGrid>
      <w:tr w:rsidR="00C33F63" w:rsidRPr="006123BB" w:rsidTr="002A0415">
        <w:trPr>
          <w:trHeight w:val="283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C33F63" w:rsidRDefault="00C33F63" w:rsidP="00275F43">
            <w:pPr>
              <w:ind w:right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Milieux affiliés</w:t>
            </w:r>
          </w:p>
          <w:p w:rsidR="00C33F63" w:rsidRPr="006123BB" w:rsidRDefault="00C33F63" w:rsidP="00275F43">
            <w:pPr>
              <w:ind w:right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3F63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2014</w:t>
            </w:r>
          </w:p>
          <w:p w:rsidR="00C33F63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0-12 ans</w:t>
            </w:r>
          </w:p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33F63" w:rsidRPr="006123BB" w:rsidTr="002A0415">
        <w:trPr>
          <w:trHeight w:val="283"/>
        </w:trPr>
        <w:tc>
          <w:tcPr>
            <w:tcW w:w="2411" w:type="dxa"/>
            <w:vMerge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23BB">
              <w:rPr>
                <w:rFonts w:ascii="Arial" w:hAnsi="Arial" w:cs="Arial"/>
                <w:b/>
                <w:sz w:val="18"/>
                <w:szCs w:val="18"/>
              </w:rPr>
              <w:t>Excellent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Très bon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Bonne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Passable</w:t>
            </w:r>
          </w:p>
        </w:tc>
        <w:tc>
          <w:tcPr>
            <w:tcW w:w="127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Inadéquat</w:t>
            </w:r>
          </w:p>
        </w:tc>
      </w:tr>
      <w:tr w:rsidR="00C33F63" w:rsidRPr="006123BB" w:rsidTr="002A0415">
        <w:trPr>
          <w:trHeight w:val="434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 xml:space="preserve">Nombre de patients 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ind w:left="-107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ind w:left="-108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169"/>
              </w:tabs>
              <w:ind w:left="-107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rPr>
          <w:trHeight w:val="422"/>
        </w:trPr>
        <w:tc>
          <w:tcPr>
            <w:tcW w:w="2411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Variété des cas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rPr>
          <w:trHeight w:val="422"/>
        </w:trPr>
        <w:tc>
          <w:tcPr>
            <w:tcW w:w="2411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Complexité des cas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33F63" w:rsidRPr="0035342C" w:rsidRDefault="00C33F63" w:rsidP="00C33F63">
      <w:pPr>
        <w:tabs>
          <w:tab w:val="left" w:pos="1260"/>
        </w:tabs>
        <w:ind w:right="-1121"/>
        <w:rPr>
          <w:rFonts w:ascii="Arial" w:hAnsi="Arial" w:cs="Arial"/>
          <w:sz w:val="18"/>
          <w:szCs w:val="18"/>
        </w:rPr>
      </w:pPr>
    </w:p>
    <w:p w:rsidR="00C33F63" w:rsidRDefault="00C33F63" w:rsidP="00C33F63">
      <w:pPr>
        <w:tabs>
          <w:tab w:val="left" w:pos="1260"/>
        </w:tabs>
        <w:ind w:right="-1121"/>
        <w:rPr>
          <w:rFonts w:ascii="Arial" w:hAnsi="Arial" w:cs="Arial"/>
          <w:b/>
          <w:sz w:val="22"/>
          <w:szCs w:val="22"/>
        </w:rPr>
      </w:pPr>
    </w:p>
    <w:p w:rsidR="00C33F63" w:rsidRPr="006123BB" w:rsidRDefault="00C33F63" w:rsidP="00C33F63">
      <w:pPr>
        <w:tabs>
          <w:tab w:val="left" w:pos="1260"/>
        </w:tabs>
        <w:ind w:right="-1121"/>
        <w:rPr>
          <w:rFonts w:ascii="Arial" w:hAnsi="Arial" w:cs="Arial"/>
          <w:sz w:val="22"/>
          <w:szCs w:val="22"/>
        </w:rPr>
      </w:pPr>
    </w:p>
    <w:tbl>
      <w:tblPr>
        <w:tblW w:w="79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1135"/>
        <w:gridCol w:w="1133"/>
        <w:gridCol w:w="850"/>
        <w:gridCol w:w="1133"/>
        <w:gridCol w:w="1277"/>
      </w:tblGrid>
      <w:tr w:rsidR="00C33F63" w:rsidRPr="006123BB" w:rsidTr="002A0415">
        <w:trPr>
          <w:trHeight w:val="283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C33F63" w:rsidRDefault="00C33F63" w:rsidP="00275F43">
            <w:pPr>
              <w:ind w:right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Milieux affiliés </w:t>
            </w:r>
          </w:p>
          <w:p w:rsidR="00C33F63" w:rsidRPr="006123BB" w:rsidRDefault="00C33F63" w:rsidP="00275F43">
            <w:pPr>
              <w:ind w:right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3F63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2014</w:t>
            </w:r>
          </w:p>
          <w:p w:rsidR="00C33F63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13-17 ans</w:t>
            </w:r>
          </w:p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33F63" w:rsidRPr="006123BB" w:rsidTr="002A0415">
        <w:trPr>
          <w:trHeight w:val="283"/>
        </w:trPr>
        <w:tc>
          <w:tcPr>
            <w:tcW w:w="2411" w:type="dxa"/>
            <w:vMerge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23BB">
              <w:rPr>
                <w:rFonts w:ascii="Arial" w:hAnsi="Arial" w:cs="Arial"/>
                <w:b/>
                <w:sz w:val="18"/>
                <w:szCs w:val="18"/>
              </w:rPr>
              <w:t>Excellent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Très bon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Bonne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Passable</w:t>
            </w:r>
          </w:p>
        </w:tc>
        <w:tc>
          <w:tcPr>
            <w:tcW w:w="127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Inadéquat</w:t>
            </w:r>
          </w:p>
        </w:tc>
      </w:tr>
      <w:tr w:rsidR="00C33F63" w:rsidRPr="006123BB" w:rsidTr="002A0415">
        <w:trPr>
          <w:trHeight w:val="434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 xml:space="preserve">Nombre de patients 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ind w:left="-107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ind w:left="-108" w:right="-10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169"/>
              </w:tabs>
              <w:ind w:left="-107" w:right="-10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33F63" w:rsidRPr="006123BB" w:rsidTr="002A0415">
        <w:trPr>
          <w:trHeight w:val="422"/>
        </w:trPr>
        <w:tc>
          <w:tcPr>
            <w:tcW w:w="2411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Variété des cas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33F63" w:rsidRPr="006123BB" w:rsidTr="002A0415">
        <w:trPr>
          <w:trHeight w:val="422"/>
        </w:trPr>
        <w:tc>
          <w:tcPr>
            <w:tcW w:w="2411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Complexité des cas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:rsidR="00C33F63" w:rsidRPr="006123BB" w:rsidRDefault="00C33F63" w:rsidP="00C33F63">
      <w:pPr>
        <w:tabs>
          <w:tab w:val="left" w:pos="1260"/>
        </w:tabs>
        <w:ind w:right="-1121"/>
        <w:rPr>
          <w:rFonts w:ascii="Arial" w:hAnsi="Arial" w:cs="Arial"/>
          <w:b/>
          <w:sz w:val="22"/>
          <w:szCs w:val="22"/>
        </w:rPr>
      </w:pPr>
    </w:p>
    <w:p w:rsidR="00C33F63" w:rsidRPr="006123BB" w:rsidRDefault="00C33F63" w:rsidP="00C33F63">
      <w:pPr>
        <w:ind w:right="284"/>
        <w:rPr>
          <w:rFonts w:ascii="Arial" w:hAnsi="Arial" w:cs="Arial"/>
          <w:b/>
          <w:sz w:val="22"/>
          <w:szCs w:val="22"/>
        </w:rPr>
      </w:pPr>
    </w:p>
    <w:p w:rsidR="00C33F63" w:rsidRDefault="00C33F63" w:rsidP="00C33F63">
      <w:pPr>
        <w:tabs>
          <w:tab w:val="num" w:pos="360"/>
        </w:tabs>
        <w:ind w:right="-176"/>
        <w:rPr>
          <w:rFonts w:ascii="Arial" w:hAnsi="Arial" w:cs="Arial"/>
          <w:b/>
          <w:sz w:val="22"/>
          <w:szCs w:val="22"/>
        </w:rPr>
      </w:pPr>
    </w:p>
    <w:p w:rsidR="00C33F63" w:rsidRPr="002A0415" w:rsidRDefault="002A0415" w:rsidP="002A0415">
      <w:pPr>
        <w:pStyle w:val="Paragraphedeliste"/>
        <w:numPr>
          <w:ilvl w:val="0"/>
          <w:numId w:val="6"/>
        </w:numPr>
        <w:tabs>
          <w:tab w:val="num" w:pos="360"/>
        </w:tabs>
        <w:ind w:right="-176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C33F63" w:rsidRPr="002A0415">
        <w:rPr>
          <w:rFonts w:ascii="Arial" w:hAnsi="Arial" w:cs="Arial"/>
          <w:b/>
          <w:sz w:val="22"/>
          <w:szCs w:val="22"/>
        </w:rPr>
        <w:t xml:space="preserve">Appréciation de la formation en soins aux enfants encadrés par des médecins de famille </w:t>
      </w:r>
    </w:p>
    <w:p w:rsidR="00C33F63" w:rsidRDefault="00C33F63" w:rsidP="00C33F63">
      <w:pPr>
        <w:tabs>
          <w:tab w:val="left" w:pos="426"/>
        </w:tabs>
        <w:ind w:right="284"/>
        <w:rPr>
          <w:rFonts w:ascii="Arial" w:hAnsi="Arial" w:cs="Arial"/>
          <w:b/>
          <w:sz w:val="22"/>
          <w:szCs w:val="22"/>
        </w:rPr>
      </w:pPr>
      <w:r w:rsidRPr="00C64C68">
        <w:rPr>
          <w:rFonts w:ascii="Arial" w:hAnsi="Arial" w:cs="Arial"/>
          <w:b/>
          <w:sz w:val="22"/>
          <w:szCs w:val="22"/>
        </w:rPr>
        <w:t xml:space="preserve">       (groupe de patients)</w:t>
      </w:r>
      <w:r>
        <w:rPr>
          <w:rFonts w:ascii="Arial" w:hAnsi="Arial" w:cs="Arial"/>
          <w:b/>
          <w:sz w:val="22"/>
          <w:szCs w:val="22"/>
        </w:rPr>
        <w:t xml:space="preserve">  </w:t>
      </w:r>
    </w:p>
    <w:p w:rsidR="00C33F63" w:rsidRPr="00C64C68" w:rsidRDefault="00C33F63" w:rsidP="00C33F63">
      <w:pPr>
        <w:tabs>
          <w:tab w:val="left" w:pos="426"/>
        </w:tabs>
        <w:ind w:right="284"/>
        <w:rPr>
          <w:rFonts w:ascii="Arial" w:hAnsi="Arial" w:cs="Arial"/>
          <w:b/>
          <w:sz w:val="22"/>
          <w:szCs w:val="2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1135"/>
        <w:gridCol w:w="1133"/>
        <w:gridCol w:w="993"/>
        <w:gridCol w:w="1133"/>
        <w:gridCol w:w="1276"/>
        <w:gridCol w:w="1276"/>
      </w:tblGrid>
      <w:tr w:rsidR="00C33F63" w:rsidRPr="006123BB" w:rsidTr="002A0415">
        <w:trPr>
          <w:trHeight w:val="283"/>
        </w:trPr>
        <w:tc>
          <w:tcPr>
            <w:tcW w:w="2551" w:type="dxa"/>
            <w:vMerge w:val="restart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6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3F63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2014</w:t>
            </w:r>
          </w:p>
        </w:tc>
      </w:tr>
      <w:tr w:rsidR="00C33F63" w:rsidRPr="006123BB" w:rsidTr="002A0415">
        <w:trPr>
          <w:trHeight w:val="283"/>
        </w:trPr>
        <w:tc>
          <w:tcPr>
            <w:tcW w:w="2551" w:type="dxa"/>
            <w:vMerge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23BB">
              <w:rPr>
                <w:rFonts w:ascii="Arial" w:hAnsi="Arial" w:cs="Arial"/>
                <w:b/>
                <w:sz w:val="18"/>
                <w:szCs w:val="18"/>
              </w:rPr>
              <w:t>Excellent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Très bon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Bonne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Passable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Inadéquat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</w:tr>
      <w:tr w:rsidR="00C33F63" w:rsidRPr="006123BB" w:rsidTr="002A0415">
        <w:trPr>
          <w:trHeight w:val="396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 xml:space="preserve">Nombre de patients 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ind w:left="-107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ind w:left="-108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169"/>
              </w:tabs>
              <w:ind w:left="-107" w:right="-10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F63" w:rsidRPr="00C64C68" w:rsidRDefault="00C33F63" w:rsidP="00275F43">
            <w:pPr>
              <w:tabs>
                <w:tab w:val="left" w:pos="1169"/>
              </w:tabs>
              <w:ind w:left="-107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rPr>
          <w:trHeight w:val="422"/>
        </w:trPr>
        <w:tc>
          <w:tcPr>
            <w:tcW w:w="2551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Variété des cas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F63" w:rsidRPr="00C64C68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rPr>
          <w:trHeight w:val="422"/>
        </w:trPr>
        <w:tc>
          <w:tcPr>
            <w:tcW w:w="2551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Complexité des cas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F63" w:rsidRPr="00C64C68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rPr>
          <w:trHeight w:val="422"/>
        </w:trPr>
        <w:tc>
          <w:tcPr>
            <w:tcW w:w="2551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Expertise des superviseurs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Default="00625FF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Default="00625FF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Default="00625FF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F63" w:rsidRPr="00C64C68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33F63" w:rsidRDefault="00C33F63" w:rsidP="00C33F63">
      <w:pPr>
        <w:ind w:right="284"/>
        <w:rPr>
          <w:rFonts w:ascii="Arial" w:hAnsi="Arial" w:cs="Arial"/>
          <w:sz w:val="18"/>
          <w:szCs w:val="18"/>
        </w:rPr>
      </w:pPr>
    </w:p>
    <w:p w:rsidR="00C33F63" w:rsidRDefault="00C33F63" w:rsidP="00C33F63">
      <w:pPr>
        <w:ind w:right="284"/>
        <w:rPr>
          <w:rFonts w:ascii="Arial" w:hAnsi="Arial" w:cs="Arial"/>
          <w:sz w:val="18"/>
          <w:szCs w:val="18"/>
        </w:rPr>
      </w:pPr>
    </w:p>
    <w:p w:rsidR="00C33F63" w:rsidRDefault="00C33F63" w:rsidP="00C33F63">
      <w:pPr>
        <w:numPr>
          <w:ilvl w:val="0"/>
          <w:numId w:val="4"/>
        </w:numPr>
        <w:tabs>
          <w:tab w:val="left" w:pos="426"/>
        </w:tabs>
        <w:ind w:right="284" w:hanging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Pr="00C94E86">
        <w:rPr>
          <w:rFonts w:ascii="Arial" w:hAnsi="Arial" w:cs="Arial"/>
          <w:b/>
          <w:sz w:val="22"/>
          <w:szCs w:val="22"/>
        </w:rPr>
        <w:t>Appréciation de la formation en soins aux enfants encadrés par des médecins de famille</w:t>
      </w:r>
      <w:r>
        <w:rPr>
          <w:rFonts w:ascii="Arial" w:hAnsi="Arial" w:cs="Arial"/>
          <w:b/>
          <w:sz w:val="22"/>
          <w:szCs w:val="22"/>
        </w:rPr>
        <w:t xml:space="preserve">  </w:t>
      </w:r>
    </w:p>
    <w:p w:rsidR="00C33F63" w:rsidRDefault="00C33F63" w:rsidP="00C33F63">
      <w:pPr>
        <w:tabs>
          <w:tab w:val="left" w:pos="426"/>
        </w:tabs>
        <w:ind w:right="28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(clinique spécialisée UMF)</w:t>
      </w:r>
    </w:p>
    <w:p w:rsidR="00C33F63" w:rsidRPr="00C64C68" w:rsidRDefault="00C33F63" w:rsidP="00C33F63">
      <w:pPr>
        <w:tabs>
          <w:tab w:val="left" w:pos="426"/>
        </w:tabs>
        <w:ind w:right="284"/>
        <w:rPr>
          <w:rFonts w:ascii="Arial" w:hAnsi="Arial" w:cs="Arial"/>
          <w:b/>
          <w:sz w:val="22"/>
          <w:szCs w:val="2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1135"/>
        <w:gridCol w:w="1133"/>
        <w:gridCol w:w="993"/>
        <w:gridCol w:w="1133"/>
        <w:gridCol w:w="1276"/>
        <w:gridCol w:w="1276"/>
      </w:tblGrid>
      <w:tr w:rsidR="00C33F63" w:rsidRPr="006123BB" w:rsidTr="002A0415">
        <w:trPr>
          <w:trHeight w:val="283"/>
        </w:trPr>
        <w:tc>
          <w:tcPr>
            <w:tcW w:w="2551" w:type="dxa"/>
            <w:vMerge w:val="restart"/>
            <w:shd w:val="clear" w:color="auto" w:fill="auto"/>
            <w:vAlign w:val="center"/>
          </w:tcPr>
          <w:p w:rsidR="00C33F63" w:rsidRDefault="00C33F63" w:rsidP="00275F43">
            <w:pPr>
              <w:ind w:right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Cliniques spécifiques UMF</w:t>
            </w:r>
          </w:p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6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3F63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2014</w:t>
            </w:r>
          </w:p>
        </w:tc>
      </w:tr>
      <w:tr w:rsidR="00C33F63" w:rsidRPr="006123BB" w:rsidTr="002A0415">
        <w:trPr>
          <w:trHeight w:val="283"/>
        </w:trPr>
        <w:tc>
          <w:tcPr>
            <w:tcW w:w="2551" w:type="dxa"/>
            <w:vMerge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23BB">
              <w:rPr>
                <w:rFonts w:ascii="Arial" w:hAnsi="Arial" w:cs="Arial"/>
                <w:b/>
                <w:sz w:val="18"/>
                <w:szCs w:val="18"/>
              </w:rPr>
              <w:t>Excellent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Très bon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Bonne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Passable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Inadéquat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3F63" w:rsidRPr="006123BB" w:rsidRDefault="00C33F63" w:rsidP="00275F43">
            <w:pPr>
              <w:tabs>
                <w:tab w:val="left" w:pos="1027"/>
              </w:tabs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</w:tr>
      <w:tr w:rsidR="00C33F63" w:rsidRPr="006123BB" w:rsidTr="002A0415">
        <w:trPr>
          <w:trHeight w:val="396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 xml:space="preserve">Nombre de patients 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ind w:left="-107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4C3670" w:rsidP="00275F43">
            <w:pPr>
              <w:tabs>
                <w:tab w:val="left" w:pos="1260"/>
              </w:tabs>
              <w:ind w:left="-108" w:right="-10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169"/>
              </w:tabs>
              <w:ind w:left="-107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F63" w:rsidRPr="00C64C68" w:rsidRDefault="00C33F63" w:rsidP="00275F43">
            <w:pPr>
              <w:tabs>
                <w:tab w:val="left" w:pos="1169"/>
              </w:tabs>
              <w:ind w:left="-107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rPr>
          <w:trHeight w:val="422"/>
        </w:trPr>
        <w:tc>
          <w:tcPr>
            <w:tcW w:w="2551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Variété des cas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303A42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303A42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Pr="006123BB" w:rsidRDefault="00303A42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303A42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F63" w:rsidRPr="00C64C68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rPr>
          <w:trHeight w:val="422"/>
        </w:trPr>
        <w:tc>
          <w:tcPr>
            <w:tcW w:w="2551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 w:rsidRPr="006123BB">
              <w:rPr>
                <w:rFonts w:ascii="Arial" w:hAnsi="Arial" w:cs="Arial"/>
                <w:sz w:val="20"/>
                <w:szCs w:val="20"/>
              </w:rPr>
              <w:t>Complexité des cas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Pr="006123BB" w:rsidRDefault="00303A42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303A42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Pr="006123BB" w:rsidRDefault="00303A42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Pr="006123BB" w:rsidRDefault="00303A42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F63" w:rsidRPr="00C64C68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F63" w:rsidRPr="006123BB" w:rsidTr="002A0415">
        <w:trPr>
          <w:trHeight w:val="422"/>
        </w:trPr>
        <w:tc>
          <w:tcPr>
            <w:tcW w:w="2551" w:type="dxa"/>
            <w:shd w:val="clear" w:color="auto" w:fill="auto"/>
            <w:vAlign w:val="center"/>
          </w:tcPr>
          <w:p w:rsidR="00C33F63" w:rsidRPr="006123BB" w:rsidRDefault="00C33F63" w:rsidP="00275F43">
            <w:pPr>
              <w:tabs>
                <w:tab w:val="left" w:pos="12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Expertise des superviseurs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C33F63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33F63" w:rsidRDefault="00303A42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3F63" w:rsidRDefault="00303A42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33F63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3F63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F63" w:rsidRPr="00C64C68" w:rsidRDefault="00C33F63" w:rsidP="00275F43">
            <w:pPr>
              <w:tabs>
                <w:tab w:val="left" w:pos="12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A0415" w:rsidRDefault="002A0415" w:rsidP="00C33F63">
      <w:pPr>
        <w:ind w:right="1026"/>
        <w:rPr>
          <w:rFonts w:ascii="Arial" w:hAnsi="Arial" w:cs="Arial"/>
          <w:sz w:val="22"/>
          <w:szCs w:val="22"/>
        </w:rPr>
      </w:pPr>
    </w:p>
    <w:p w:rsidR="002A0415" w:rsidRDefault="002A0415" w:rsidP="00C33F63">
      <w:pPr>
        <w:ind w:right="1026"/>
        <w:rPr>
          <w:rFonts w:ascii="Arial" w:hAnsi="Arial" w:cs="Arial"/>
          <w:sz w:val="22"/>
          <w:szCs w:val="22"/>
        </w:rPr>
      </w:pPr>
    </w:p>
    <w:p w:rsidR="00C33F63" w:rsidRPr="002A0415" w:rsidRDefault="00C33F63" w:rsidP="002A0415">
      <w:pPr>
        <w:pStyle w:val="Paragraphedeliste"/>
        <w:numPr>
          <w:ilvl w:val="0"/>
          <w:numId w:val="4"/>
        </w:numPr>
        <w:ind w:left="426" w:right="284" w:hanging="426"/>
        <w:rPr>
          <w:rFonts w:ascii="Arial" w:hAnsi="Arial" w:cs="Arial"/>
          <w:b/>
          <w:sz w:val="22"/>
          <w:szCs w:val="22"/>
        </w:rPr>
      </w:pPr>
      <w:r w:rsidRPr="002A0415">
        <w:rPr>
          <w:rFonts w:ascii="Arial" w:hAnsi="Arial" w:cs="Arial"/>
          <w:b/>
          <w:sz w:val="22"/>
          <w:szCs w:val="22"/>
        </w:rPr>
        <w:t xml:space="preserve">Trois milieux de formation les plus utiles  </w:t>
      </w:r>
    </w:p>
    <w:p w:rsidR="00C33F63" w:rsidRPr="006123BB" w:rsidRDefault="00C33F63" w:rsidP="00C33F63">
      <w:pPr>
        <w:ind w:hanging="705"/>
        <w:rPr>
          <w:rFonts w:ascii="Arial" w:hAnsi="Arial" w:cs="Arial"/>
          <w:sz w:val="22"/>
          <w:szCs w:val="22"/>
        </w:rPr>
      </w:pPr>
    </w:p>
    <w:tbl>
      <w:tblPr>
        <w:tblW w:w="98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1276"/>
        <w:gridCol w:w="1134"/>
        <w:gridCol w:w="1134"/>
      </w:tblGrid>
      <w:tr w:rsidR="00C33F63" w:rsidRPr="006123BB" w:rsidTr="002A0415">
        <w:tc>
          <w:tcPr>
            <w:tcW w:w="6345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44" w:type="dxa"/>
            <w:gridSpan w:val="3"/>
            <w:tcBorders>
              <w:right w:val="single" w:sz="4" w:space="0" w:color="auto"/>
            </w:tcBorders>
            <w:shd w:val="clear" w:color="auto" w:fill="E6E6E6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2014</w:t>
            </w:r>
          </w:p>
        </w:tc>
      </w:tr>
      <w:tr w:rsidR="00C33F63" w:rsidRPr="006123BB" w:rsidTr="002A0415">
        <w:tc>
          <w:tcPr>
            <w:tcW w:w="6345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</w:rPr>
            </w:pPr>
            <w:r w:rsidRPr="006123BB">
              <w:rPr>
                <w:rFonts w:ascii="Arial" w:hAnsi="Arial" w:cs="Arial"/>
                <w:b/>
                <w:sz w:val="22"/>
                <w:szCs w:val="22"/>
              </w:rPr>
              <w:t>Milieux</w:t>
            </w:r>
          </w:p>
        </w:tc>
        <w:tc>
          <w:tcPr>
            <w:tcW w:w="1276" w:type="dxa"/>
            <w:shd w:val="clear" w:color="auto" w:fill="E6E6E6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</w:rPr>
            </w:pPr>
            <w:r w:rsidRPr="006123BB">
              <w:rPr>
                <w:rFonts w:ascii="Arial" w:hAnsi="Arial" w:cs="Arial"/>
                <w:b/>
                <w:sz w:val="22"/>
                <w:szCs w:val="22"/>
              </w:rPr>
              <w:t>1er</w:t>
            </w:r>
          </w:p>
        </w:tc>
        <w:tc>
          <w:tcPr>
            <w:tcW w:w="1134" w:type="dxa"/>
            <w:shd w:val="clear" w:color="auto" w:fill="E6E6E6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</w:rPr>
            </w:pPr>
            <w:r w:rsidRPr="006123BB">
              <w:rPr>
                <w:rFonts w:ascii="Arial" w:hAnsi="Arial" w:cs="Arial"/>
                <w:b/>
                <w:sz w:val="22"/>
                <w:szCs w:val="22"/>
              </w:rPr>
              <w:t>2ème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E6E6E6"/>
          </w:tcPr>
          <w:p w:rsidR="00C33F63" w:rsidRPr="006123BB" w:rsidRDefault="00C33F63" w:rsidP="00275F43">
            <w:pPr>
              <w:jc w:val="center"/>
              <w:rPr>
                <w:rFonts w:ascii="Arial" w:hAnsi="Arial" w:cs="Arial"/>
                <w:b/>
              </w:rPr>
            </w:pPr>
            <w:r w:rsidRPr="006123BB">
              <w:rPr>
                <w:rFonts w:ascii="Arial" w:hAnsi="Arial" w:cs="Arial"/>
                <w:b/>
                <w:sz w:val="22"/>
                <w:szCs w:val="22"/>
              </w:rPr>
              <w:t>3ème</w:t>
            </w:r>
          </w:p>
        </w:tc>
      </w:tr>
      <w:tr w:rsidR="00C33F63" w:rsidRPr="006123BB" w:rsidTr="002A0415">
        <w:trPr>
          <w:trHeight w:val="340"/>
        </w:trPr>
        <w:tc>
          <w:tcPr>
            <w:tcW w:w="6345" w:type="dxa"/>
            <w:tcBorders>
              <w:top w:val="single" w:sz="4" w:space="0" w:color="auto"/>
            </w:tcBorders>
            <w:vAlign w:val="center"/>
          </w:tcPr>
          <w:p w:rsidR="00C33F63" w:rsidRPr="006B435A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B435A">
              <w:rPr>
                <w:rFonts w:ascii="Arial" w:hAnsi="Arial" w:cs="Arial"/>
                <w:sz w:val="20"/>
                <w:szCs w:val="20"/>
              </w:rPr>
              <w:t>Clientèle pédiatrique de l’UMF (inclut votre clientèle et celle du SRV)</w:t>
            </w:r>
          </w:p>
        </w:tc>
        <w:tc>
          <w:tcPr>
            <w:tcW w:w="1276" w:type="dxa"/>
            <w:vAlign w:val="center"/>
          </w:tcPr>
          <w:p w:rsidR="00C33F63" w:rsidRPr="006B435A" w:rsidRDefault="00625FF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C33F63" w:rsidRPr="006B435A" w:rsidRDefault="00625FF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33F63" w:rsidRPr="006B435A" w:rsidRDefault="00625FF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33F63" w:rsidRPr="006123BB" w:rsidTr="002A0415">
        <w:trPr>
          <w:trHeight w:val="340"/>
        </w:trPr>
        <w:tc>
          <w:tcPr>
            <w:tcW w:w="6345" w:type="dxa"/>
            <w:vAlign w:val="center"/>
          </w:tcPr>
          <w:p w:rsidR="00C33F63" w:rsidRPr="006B435A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B435A">
              <w:rPr>
                <w:rFonts w:ascii="Arial" w:hAnsi="Arial" w:cs="Arial"/>
                <w:sz w:val="20"/>
                <w:szCs w:val="20"/>
              </w:rPr>
              <w:t>Activités ambulatoires en cliniques spécialisées dans les hôpitaux pédiatriques</w:t>
            </w:r>
          </w:p>
        </w:tc>
        <w:tc>
          <w:tcPr>
            <w:tcW w:w="1276" w:type="dxa"/>
            <w:vAlign w:val="center"/>
          </w:tcPr>
          <w:p w:rsidR="00C33F63" w:rsidRPr="006B435A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33F63" w:rsidRPr="006B435A" w:rsidRDefault="00625FF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33F63" w:rsidRPr="006B435A" w:rsidRDefault="00625FF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33F63" w:rsidRPr="006123BB" w:rsidTr="002A0415">
        <w:trPr>
          <w:trHeight w:val="340"/>
        </w:trPr>
        <w:tc>
          <w:tcPr>
            <w:tcW w:w="6345" w:type="dxa"/>
            <w:vAlign w:val="center"/>
          </w:tcPr>
          <w:p w:rsidR="00C33F63" w:rsidRPr="006B435A" w:rsidRDefault="00C33F63" w:rsidP="00275F43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6B435A">
              <w:rPr>
                <w:rFonts w:ascii="Arial" w:hAnsi="Arial" w:cs="Arial"/>
                <w:sz w:val="20"/>
                <w:szCs w:val="20"/>
              </w:rPr>
              <w:t>Les activités d’hospitalisation en pédiatrie</w:t>
            </w:r>
          </w:p>
        </w:tc>
        <w:tc>
          <w:tcPr>
            <w:tcW w:w="1276" w:type="dxa"/>
            <w:vAlign w:val="center"/>
          </w:tcPr>
          <w:p w:rsidR="00C33F63" w:rsidRPr="006B435A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33F63" w:rsidRPr="006B435A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33F63" w:rsidRPr="006B435A" w:rsidRDefault="00625FF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33F63" w:rsidRPr="006123BB" w:rsidTr="002A0415">
        <w:trPr>
          <w:trHeight w:val="340"/>
        </w:trPr>
        <w:tc>
          <w:tcPr>
            <w:tcW w:w="6345" w:type="dxa"/>
            <w:vAlign w:val="center"/>
          </w:tcPr>
          <w:p w:rsidR="00C33F63" w:rsidRPr="006B435A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B435A">
              <w:rPr>
                <w:rFonts w:ascii="Arial" w:hAnsi="Arial" w:cs="Arial"/>
                <w:sz w:val="20"/>
                <w:szCs w:val="20"/>
              </w:rPr>
              <w:t>Autres milieux en 1</w:t>
            </w:r>
            <w:r w:rsidRPr="006B435A">
              <w:rPr>
                <w:rFonts w:ascii="Arial" w:hAnsi="Arial" w:cs="Arial"/>
                <w:sz w:val="20"/>
                <w:szCs w:val="20"/>
                <w:vertAlign w:val="superscript"/>
              </w:rPr>
              <w:t>ère</w:t>
            </w:r>
            <w:r w:rsidRPr="006B435A">
              <w:rPr>
                <w:rFonts w:ascii="Arial" w:hAnsi="Arial" w:cs="Arial"/>
                <w:sz w:val="20"/>
                <w:szCs w:val="20"/>
              </w:rPr>
              <w:t xml:space="preserve"> ligne : centre jeunesse, clinique jeunesse des CLSC, etc. </w:t>
            </w:r>
          </w:p>
        </w:tc>
        <w:tc>
          <w:tcPr>
            <w:tcW w:w="1276" w:type="dxa"/>
            <w:vAlign w:val="center"/>
          </w:tcPr>
          <w:p w:rsidR="00C33F63" w:rsidRPr="006B435A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33F63" w:rsidRPr="006B435A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33F63" w:rsidRPr="006B435A" w:rsidRDefault="00625FF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33F63" w:rsidRPr="006123BB" w:rsidTr="002A0415">
        <w:trPr>
          <w:trHeight w:val="340"/>
        </w:trPr>
        <w:tc>
          <w:tcPr>
            <w:tcW w:w="6345" w:type="dxa"/>
            <w:vAlign w:val="center"/>
          </w:tcPr>
          <w:p w:rsidR="00C33F63" w:rsidRPr="006B435A" w:rsidRDefault="00C33F63" w:rsidP="00275F43">
            <w:pPr>
              <w:rPr>
                <w:rFonts w:ascii="Arial" w:hAnsi="Arial" w:cs="Arial"/>
                <w:sz w:val="20"/>
                <w:szCs w:val="20"/>
              </w:rPr>
            </w:pPr>
            <w:r w:rsidRPr="006B435A">
              <w:rPr>
                <w:rFonts w:ascii="Arial" w:hAnsi="Arial" w:cs="Arial"/>
                <w:sz w:val="20"/>
                <w:szCs w:val="20"/>
              </w:rPr>
              <w:t>Stage en urgence à Ste-Justine</w:t>
            </w:r>
          </w:p>
        </w:tc>
        <w:tc>
          <w:tcPr>
            <w:tcW w:w="1276" w:type="dxa"/>
            <w:vAlign w:val="center"/>
          </w:tcPr>
          <w:p w:rsidR="00C33F63" w:rsidRPr="006B435A" w:rsidRDefault="00625FF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C33F63" w:rsidRPr="006B435A" w:rsidRDefault="00625FF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33F63" w:rsidRPr="006B435A" w:rsidRDefault="00C33F63" w:rsidP="00275F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33F63" w:rsidRDefault="00C33F63" w:rsidP="00C33F63">
      <w:pPr>
        <w:rPr>
          <w:rFonts w:ascii="Arial" w:hAnsi="Arial" w:cs="Arial"/>
          <w:sz w:val="20"/>
          <w:szCs w:val="20"/>
        </w:rPr>
      </w:pPr>
    </w:p>
    <w:p w:rsidR="00C33F63" w:rsidRDefault="00C33F63" w:rsidP="00C33F63">
      <w:pPr>
        <w:rPr>
          <w:rFonts w:ascii="Arial" w:hAnsi="Arial" w:cs="Arial"/>
          <w:sz w:val="20"/>
          <w:szCs w:val="20"/>
        </w:rPr>
      </w:pPr>
    </w:p>
    <w:p w:rsidR="00C33F63" w:rsidRDefault="00C33F63" w:rsidP="00C33F63">
      <w:pPr>
        <w:rPr>
          <w:rFonts w:ascii="Arial" w:hAnsi="Arial" w:cs="Arial"/>
          <w:sz w:val="20"/>
          <w:szCs w:val="20"/>
        </w:rPr>
      </w:pPr>
    </w:p>
    <w:p w:rsidR="002A0415" w:rsidRDefault="002A0415" w:rsidP="00C33F63">
      <w:pPr>
        <w:rPr>
          <w:rFonts w:ascii="Arial" w:hAnsi="Arial" w:cs="Arial"/>
          <w:sz w:val="20"/>
          <w:szCs w:val="20"/>
        </w:rPr>
      </w:pPr>
    </w:p>
    <w:p w:rsidR="002A0415" w:rsidRDefault="002A0415" w:rsidP="00C33F63">
      <w:pPr>
        <w:rPr>
          <w:rFonts w:ascii="Arial" w:hAnsi="Arial" w:cs="Arial"/>
          <w:sz w:val="20"/>
          <w:szCs w:val="20"/>
        </w:rPr>
      </w:pPr>
    </w:p>
    <w:p w:rsidR="002A0415" w:rsidRDefault="002A0415" w:rsidP="00C33F63">
      <w:pPr>
        <w:rPr>
          <w:rFonts w:ascii="Arial" w:hAnsi="Arial" w:cs="Arial"/>
          <w:sz w:val="20"/>
          <w:szCs w:val="20"/>
        </w:rPr>
      </w:pPr>
    </w:p>
    <w:p w:rsidR="002A0415" w:rsidRDefault="002A0415" w:rsidP="00C33F63">
      <w:pPr>
        <w:rPr>
          <w:rFonts w:ascii="Arial" w:hAnsi="Arial" w:cs="Arial"/>
          <w:sz w:val="20"/>
          <w:szCs w:val="20"/>
        </w:rPr>
      </w:pPr>
    </w:p>
    <w:p w:rsidR="002A0415" w:rsidRDefault="002A0415" w:rsidP="00C33F63">
      <w:pPr>
        <w:rPr>
          <w:rFonts w:ascii="Arial" w:hAnsi="Arial" w:cs="Arial"/>
          <w:sz w:val="20"/>
          <w:szCs w:val="20"/>
        </w:rPr>
      </w:pPr>
    </w:p>
    <w:p w:rsidR="002A0415" w:rsidRDefault="002A0415" w:rsidP="00C33F63">
      <w:pPr>
        <w:rPr>
          <w:rFonts w:ascii="Arial" w:hAnsi="Arial" w:cs="Arial"/>
          <w:sz w:val="20"/>
          <w:szCs w:val="20"/>
        </w:rPr>
      </w:pPr>
    </w:p>
    <w:p w:rsidR="002A0415" w:rsidRDefault="002A0415" w:rsidP="00C33F63">
      <w:pPr>
        <w:rPr>
          <w:rFonts w:ascii="Arial" w:hAnsi="Arial" w:cs="Arial"/>
          <w:sz w:val="20"/>
          <w:szCs w:val="20"/>
        </w:rPr>
      </w:pPr>
    </w:p>
    <w:p w:rsidR="002A0415" w:rsidRDefault="002A0415" w:rsidP="00C33F63">
      <w:pPr>
        <w:rPr>
          <w:rFonts w:ascii="Arial" w:hAnsi="Arial" w:cs="Arial"/>
          <w:sz w:val="20"/>
          <w:szCs w:val="20"/>
        </w:rPr>
      </w:pPr>
    </w:p>
    <w:p w:rsidR="002A0415" w:rsidRDefault="002A0415" w:rsidP="00C33F63">
      <w:pPr>
        <w:rPr>
          <w:rFonts w:ascii="Arial" w:hAnsi="Arial" w:cs="Arial"/>
          <w:sz w:val="20"/>
          <w:szCs w:val="20"/>
        </w:rPr>
      </w:pPr>
    </w:p>
    <w:p w:rsidR="002A0415" w:rsidRDefault="002A0415" w:rsidP="00C33F63">
      <w:pPr>
        <w:rPr>
          <w:rFonts w:ascii="Arial" w:hAnsi="Arial" w:cs="Arial"/>
          <w:sz w:val="20"/>
          <w:szCs w:val="20"/>
        </w:rPr>
      </w:pPr>
    </w:p>
    <w:p w:rsidR="002A0415" w:rsidRDefault="002A0415" w:rsidP="00C33F63">
      <w:pPr>
        <w:rPr>
          <w:rFonts w:ascii="Arial" w:hAnsi="Arial" w:cs="Arial"/>
          <w:sz w:val="20"/>
          <w:szCs w:val="20"/>
        </w:rPr>
      </w:pPr>
    </w:p>
    <w:p w:rsidR="00C33F63" w:rsidRPr="00E262DC" w:rsidRDefault="002A0415" w:rsidP="00C33F6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16</w:t>
      </w:r>
      <w:r w:rsidR="00C33F63" w:rsidRPr="00AA2907">
        <w:rPr>
          <w:rFonts w:ascii="Arial" w:hAnsi="Arial" w:cs="Arial"/>
          <w:b/>
          <w:sz w:val="22"/>
          <w:szCs w:val="22"/>
        </w:rPr>
        <w:t>.</w:t>
      </w:r>
      <w:r w:rsidR="00C33F63" w:rsidRPr="00E262DC">
        <w:rPr>
          <w:rFonts w:ascii="Arial" w:hAnsi="Arial" w:cs="Arial"/>
          <w:b/>
          <w:sz w:val="22"/>
          <w:szCs w:val="22"/>
        </w:rPr>
        <w:t xml:space="preserve">    </w:t>
      </w:r>
      <w:r w:rsidR="00C33F63" w:rsidRPr="000F36F9">
        <w:rPr>
          <w:rFonts w:ascii="Arial" w:hAnsi="Arial" w:cs="Arial"/>
          <w:b/>
          <w:sz w:val="22"/>
          <w:szCs w:val="22"/>
        </w:rPr>
        <w:t>3 points forts</w:t>
      </w:r>
      <w:r w:rsidR="00C33F63" w:rsidRPr="00E262DC">
        <w:rPr>
          <w:rFonts w:ascii="Arial" w:hAnsi="Arial" w:cs="Arial"/>
          <w:b/>
          <w:sz w:val="22"/>
          <w:szCs w:val="22"/>
        </w:rPr>
        <w:t xml:space="preserve"> de la résidence dans votre formation sur la santé des </w:t>
      </w:r>
      <w:r w:rsidR="00C33F63">
        <w:rPr>
          <w:rFonts w:ascii="Arial" w:hAnsi="Arial" w:cs="Arial"/>
          <w:b/>
          <w:sz w:val="22"/>
          <w:szCs w:val="22"/>
        </w:rPr>
        <w:t>enfants et adolescents</w:t>
      </w:r>
    </w:p>
    <w:p w:rsidR="00C33F63" w:rsidRDefault="00C33F63" w:rsidP="00C33F63">
      <w:pPr>
        <w:ind w:right="-744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A0415" w:rsidRPr="001749A2" w:rsidTr="002A0415">
        <w:tc>
          <w:tcPr>
            <w:tcW w:w="9923" w:type="dxa"/>
            <w:shd w:val="clear" w:color="auto" w:fill="auto"/>
          </w:tcPr>
          <w:p w:rsidR="002A0415" w:rsidRPr="002A0415" w:rsidRDefault="002A0415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0415">
              <w:rPr>
                <w:rFonts w:ascii="Arial" w:hAnsi="Arial" w:cs="Arial"/>
                <w:sz w:val="20"/>
                <w:szCs w:val="20"/>
              </w:rPr>
              <w:t>1) Pédiatres disponibles si question.</w:t>
            </w:r>
          </w:p>
          <w:p w:rsidR="002A0415" w:rsidRPr="002A0415" w:rsidRDefault="002A0415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0415">
              <w:rPr>
                <w:rFonts w:ascii="Arial" w:hAnsi="Arial" w:cs="Arial"/>
                <w:sz w:val="20"/>
                <w:szCs w:val="20"/>
              </w:rPr>
              <w:t>2) Suivi 0-5 ans en clinique.</w:t>
            </w:r>
          </w:p>
          <w:p w:rsidR="002A0415" w:rsidRPr="002A0415" w:rsidRDefault="002A0415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0415">
              <w:rPr>
                <w:rFonts w:ascii="Arial" w:hAnsi="Arial" w:cs="Arial"/>
                <w:sz w:val="20"/>
                <w:szCs w:val="20"/>
              </w:rPr>
              <w:t>3) Clinique pédiatrie.</w:t>
            </w:r>
          </w:p>
        </w:tc>
      </w:tr>
      <w:tr w:rsidR="002A0415" w:rsidRPr="001749A2" w:rsidTr="002A0415">
        <w:tc>
          <w:tcPr>
            <w:tcW w:w="9923" w:type="dxa"/>
            <w:shd w:val="clear" w:color="auto" w:fill="auto"/>
          </w:tcPr>
          <w:p w:rsidR="002A0415" w:rsidRPr="002A0415" w:rsidRDefault="002A0415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0415">
              <w:rPr>
                <w:rFonts w:ascii="Arial" w:hAnsi="Arial" w:cs="Arial"/>
                <w:sz w:val="20"/>
                <w:szCs w:val="20"/>
              </w:rPr>
              <w:t>1) Beaucoup d'enfants dans la clientèle de bureau.</w:t>
            </w:r>
          </w:p>
          <w:p w:rsidR="002A0415" w:rsidRPr="002A0415" w:rsidRDefault="002A0415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0415">
              <w:rPr>
                <w:rFonts w:ascii="Arial" w:hAnsi="Arial" w:cs="Arial"/>
                <w:sz w:val="20"/>
                <w:szCs w:val="20"/>
              </w:rPr>
              <w:t>2) Clinique de pédiatrie à l'UMF.</w:t>
            </w:r>
          </w:p>
          <w:p w:rsidR="002A0415" w:rsidRPr="002A0415" w:rsidRDefault="002A0415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0415">
              <w:rPr>
                <w:rFonts w:ascii="Arial" w:hAnsi="Arial" w:cs="Arial"/>
                <w:sz w:val="20"/>
                <w:szCs w:val="20"/>
              </w:rPr>
              <w:t>3) Stage de pédiatrie à Le-Gardeur.</w:t>
            </w:r>
          </w:p>
        </w:tc>
      </w:tr>
      <w:tr w:rsidR="002A0415" w:rsidRPr="001749A2" w:rsidTr="002A0415">
        <w:tc>
          <w:tcPr>
            <w:tcW w:w="9923" w:type="dxa"/>
            <w:shd w:val="clear" w:color="auto" w:fill="auto"/>
          </w:tcPr>
          <w:p w:rsidR="002A0415" w:rsidRPr="002A0415" w:rsidRDefault="002A0415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0415">
              <w:rPr>
                <w:rFonts w:ascii="Arial" w:hAnsi="Arial" w:cs="Arial"/>
                <w:sz w:val="20"/>
                <w:szCs w:val="20"/>
              </w:rPr>
              <w:t>1) Stage urgence pédiatrique.</w:t>
            </w:r>
          </w:p>
          <w:p w:rsidR="002A0415" w:rsidRPr="002A0415" w:rsidRDefault="002A0415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0415">
              <w:rPr>
                <w:rFonts w:ascii="Arial" w:hAnsi="Arial" w:cs="Arial"/>
                <w:sz w:val="20"/>
                <w:szCs w:val="20"/>
              </w:rPr>
              <w:t>2) Belle exposition de cas de pédiatrie à l'urgence.</w:t>
            </w:r>
          </w:p>
          <w:p w:rsidR="002A0415" w:rsidRPr="002A0415" w:rsidRDefault="002A0415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0415">
              <w:rPr>
                <w:rFonts w:ascii="Arial" w:hAnsi="Arial" w:cs="Arial"/>
                <w:sz w:val="20"/>
                <w:szCs w:val="20"/>
              </w:rPr>
              <w:t>3) Belle exposition de cas de pédiatrie au SRV.</w:t>
            </w:r>
          </w:p>
        </w:tc>
      </w:tr>
      <w:tr w:rsidR="002A0415" w:rsidRPr="001749A2" w:rsidTr="002A0415">
        <w:tc>
          <w:tcPr>
            <w:tcW w:w="9923" w:type="dxa"/>
            <w:shd w:val="clear" w:color="auto" w:fill="auto"/>
          </w:tcPr>
          <w:p w:rsidR="002A0415" w:rsidRPr="002A0415" w:rsidRDefault="002A0415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0415">
              <w:rPr>
                <w:rFonts w:ascii="Arial" w:hAnsi="Arial" w:cs="Arial"/>
                <w:sz w:val="20"/>
                <w:szCs w:val="20"/>
              </w:rPr>
              <w:t>1) Clinique de pédiatrie.</w:t>
            </w:r>
          </w:p>
          <w:p w:rsidR="002A0415" w:rsidRPr="002A0415" w:rsidRDefault="002A0415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0415">
              <w:rPr>
                <w:rFonts w:ascii="Arial" w:hAnsi="Arial" w:cs="Arial"/>
                <w:sz w:val="20"/>
                <w:szCs w:val="20"/>
              </w:rPr>
              <w:t>2) Bon enseignement.</w:t>
            </w:r>
          </w:p>
          <w:p w:rsidR="002A0415" w:rsidRPr="002A0415" w:rsidRDefault="002A0415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0415">
              <w:rPr>
                <w:rFonts w:ascii="Arial" w:hAnsi="Arial" w:cs="Arial"/>
                <w:sz w:val="20"/>
                <w:szCs w:val="20"/>
              </w:rPr>
              <w:t>3) Bon exposition TDAH.</w:t>
            </w:r>
          </w:p>
        </w:tc>
      </w:tr>
      <w:tr w:rsidR="002A0415" w:rsidRPr="001749A2" w:rsidTr="002A0415">
        <w:tc>
          <w:tcPr>
            <w:tcW w:w="9923" w:type="dxa"/>
            <w:shd w:val="clear" w:color="auto" w:fill="auto"/>
          </w:tcPr>
          <w:p w:rsidR="002A0415" w:rsidRPr="002A0415" w:rsidRDefault="002A0415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0415">
              <w:rPr>
                <w:rFonts w:ascii="Arial" w:hAnsi="Arial" w:cs="Arial"/>
                <w:sz w:val="20"/>
                <w:szCs w:val="20"/>
              </w:rPr>
              <w:t>1) Bonne exposition aux cas d'urgence mineure.</w:t>
            </w:r>
          </w:p>
          <w:p w:rsidR="002A0415" w:rsidRPr="002A0415" w:rsidRDefault="002A0415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0415">
              <w:rPr>
                <w:rFonts w:ascii="Arial" w:hAnsi="Arial" w:cs="Arial"/>
                <w:sz w:val="20"/>
                <w:szCs w:val="20"/>
              </w:rPr>
              <w:t>2) Bonne exposition à l'enfant en bonne santé et au développement normal.</w:t>
            </w:r>
          </w:p>
        </w:tc>
      </w:tr>
      <w:tr w:rsidR="002A0415" w:rsidRPr="001749A2" w:rsidTr="002A0415">
        <w:tc>
          <w:tcPr>
            <w:tcW w:w="9923" w:type="dxa"/>
            <w:shd w:val="clear" w:color="auto" w:fill="auto"/>
          </w:tcPr>
          <w:p w:rsidR="002A0415" w:rsidRPr="002A0415" w:rsidRDefault="002A0415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0415">
              <w:rPr>
                <w:rFonts w:ascii="Arial" w:hAnsi="Arial" w:cs="Arial"/>
                <w:sz w:val="20"/>
                <w:szCs w:val="20"/>
              </w:rPr>
              <w:t>1) Stage de pédiatrie donné à Pierre-Le-Gardeur (cas de première ligne, intéressant pour omnipraticien).</w:t>
            </w:r>
          </w:p>
        </w:tc>
      </w:tr>
    </w:tbl>
    <w:p w:rsidR="00C33F63" w:rsidRDefault="00C33F63" w:rsidP="00C33F63">
      <w:pPr>
        <w:rPr>
          <w:rFonts w:ascii="Arial" w:hAnsi="Arial" w:cs="Arial"/>
          <w:sz w:val="20"/>
          <w:szCs w:val="20"/>
        </w:rPr>
      </w:pPr>
    </w:p>
    <w:p w:rsidR="00C33F63" w:rsidRDefault="00C33F63" w:rsidP="00C33F63">
      <w:pPr>
        <w:rPr>
          <w:rFonts w:ascii="Arial" w:hAnsi="Arial" w:cs="Arial"/>
          <w:sz w:val="20"/>
          <w:szCs w:val="20"/>
        </w:rPr>
      </w:pPr>
    </w:p>
    <w:p w:rsidR="00C33F63" w:rsidRDefault="00C33F63" w:rsidP="00C33F63">
      <w:pPr>
        <w:rPr>
          <w:rFonts w:ascii="Arial" w:hAnsi="Arial" w:cs="Arial"/>
          <w:sz w:val="20"/>
          <w:szCs w:val="20"/>
        </w:rPr>
      </w:pPr>
    </w:p>
    <w:p w:rsidR="00C33F63" w:rsidRDefault="002A0415" w:rsidP="00C33F63">
      <w:pPr>
        <w:tabs>
          <w:tab w:val="left" w:pos="0"/>
          <w:tab w:val="left" w:pos="426"/>
          <w:tab w:val="left" w:pos="10065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17</w:t>
      </w:r>
      <w:r w:rsidR="00C33F63">
        <w:rPr>
          <w:rFonts w:ascii="Arial" w:hAnsi="Arial" w:cs="Arial"/>
          <w:b/>
          <w:sz w:val="22"/>
          <w:szCs w:val="22"/>
        </w:rPr>
        <w:t xml:space="preserve">.    </w:t>
      </w:r>
      <w:r w:rsidR="00C33F63" w:rsidRPr="00E262DC">
        <w:rPr>
          <w:rFonts w:ascii="Arial" w:hAnsi="Arial" w:cs="Arial"/>
          <w:b/>
          <w:sz w:val="22"/>
          <w:szCs w:val="22"/>
        </w:rPr>
        <w:t xml:space="preserve">3 améliorations à apporter en priorité au niveau de la formation sur la santé des </w:t>
      </w:r>
      <w:r w:rsidR="00C33F63">
        <w:rPr>
          <w:rFonts w:ascii="Arial" w:hAnsi="Arial" w:cs="Arial"/>
          <w:b/>
          <w:sz w:val="22"/>
          <w:szCs w:val="22"/>
        </w:rPr>
        <w:t>enfants</w:t>
      </w:r>
    </w:p>
    <w:p w:rsidR="00C33F63" w:rsidRPr="00E262DC" w:rsidRDefault="00C33F63" w:rsidP="00C33F63">
      <w:pPr>
        <w:tabs>
          <w:tab w:val="left" w:pos="0"/>
          <w:tab w:val="left" w:pos="426"/>
          <w:tab w:val="left" w:pos="10065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des adolescents</w:t>
      </w:r>
    </w:p>
    <w:p w:rsidR="002A0415" w:rsidRDefault="002A0415" w:rsidP="002A0415">
      <w:pPr>
        <w:ind w:right="-744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60560" w:rsidRPr="001749A2" w:rsidTr="002A0415">
        <w:tc>
          <w:tcPr>
            <w:tcW w:w="9923" w:type="dxa"/>
            <w:shd w:val="clear" w:color="auto" w:fill="auto"/>
          </w:tcPr>
          <w:p w:rsidR="00D60560" w:rsidRPr="00D60560" w:rsidRDefault="00D60560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0560">
              <w:rPr>
                <w:rFonts w:ascii="Arial" w:hAnsi="Arial" w:cs="Arial"/>
                <w:sz w:val="20"/>
                <w:szCs w:val="20"/>
              </w:rPr>
              <w:t>1) Plus de complexité cas 13-17.</w:t>
            </w:r>
          </w:p>
          <w:p w:rsidR="00D60560" w:rsidRPr="00D60560" w:rsidRDefault="00D60560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0560">
              <w:rPr>
                <w:rFonts w:ascii="Arial" w:hAnsi="Arial" w:cs="Arial"/>
                <w:sz w:val="20"/>
                <w:szCs w:val="20"/>
              </w:rPr>
              <w:t>2) Participer à des activités en centre jeunesse, CLSC, etc.</w:t>
            </w:r>
          </w:p>
        </w:tc>
      </w:tr>
      <w:tr w:rsidR="00D60560" w:rsidRPr="001749A2" w:rsidTr="002A0415">
        <w:tc>
          <w:tcPr>
            <w:tcW w:w="9923" w:type="dxa"/>
            <w:shd w:val="clear" w:color="auto" w:fill="auto"/>
          </w:tcPr>
          <w:p w:rsidR="00D60560" w:rsidRPr="00D60560" w:rsidRDefault="00D60560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0560">
              <w:rPr>
                <w:rFonts w:ascii="Arial" w:hAnsi="Arial" w:cs="Arial"/>
                <w:sz w:val="20"/>
                <w:szCs w:val="20"/>
              </w:rPr>
              <w:t>1) Plus d'adolescents au bureau.</w:t>
            </w:r>
          </w:p>
          <w:p w:rsidR="00D60560" w:rsidRPr="00D60560" w:rsidRDefault="00D60560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0560">
              <w:rPr>
                <w:rFonts w:ascii="Arial" w:hAnsi="Arial" w:cs="Arial"/>
                <w:sz w:val="20"/>
                <w:szCs w:val="20"/>
              </w:rPr>
              <w:t>2) Plus de clinique 13-17.</w:t>
            </w:r>
          </w:p>
        </w:tc>
      </w:tr>
      <w:tr w:rsidR="00D60560" w:rsidRPr="001749A2" w:rsidTr="002A0415">
        <w:tc>
          <w:tcPr>
            <w:tcW w:w="9923" w:type="dxa"/>
            <w:shd w:val="clear" w:color="auto" w:fill="auto"/>
          </w:tcPr>
          <w:p w:rsidR="00D60560" w:rsidRPr="00D60560" w:rsidRDefault="00D60560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0560">
              <w:rPr>
                <w:rFonts w:ascii="Arial" w:hAnsi="Arial" w:cs="Arial"/>
                <w:sz w:val="20"/>
                <w:szCs w:val="20"/>
              </w:rPr>
              <w:t>1) Peu d'adolescents dans ma clientèle (presque pas).</w:t>
            </w:r>
          </w:p>
          <w:p w:rsidR="00D60560" w:rsidRPr="00D60560" w:rsidRDefault="00D60560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0560">
              <w:rPr>
                <w:rFonts w:ascii="Arial" w:hAnsi="Arial" w:cs="Arial"/>
                <w:sz w:val="20"/>
                <w:szCs w:val="20"/>
              </w:rPr>
              <w:t>2) Peu d'activités théoriques sur la pédiatrie en général.</w:t>
            </w:r>
          </w:p>
          <w:p w:rsidR="00D60560" w:rsidRPr="00D60560" w:rsidRDefault="00D60560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0560">
              <w:rPr>
                <w:rFonts w:ascii="Arial" w:hAnsi="Arial" w:cs="Arial"/>
                <w:sz w:val="20"/>
                <w:szCs w:val="20"/>
              </w:rPr>
              <w:t>3) Peu d'activités sur prévention (alimentation, exercices physique).</w:t>
            </w:r>
          </w:p>
        </w:tc>
      </w:tr>
      <w:tr w:rsidR="00D60560" w:rsidRPr="001749A2" w:rsidTr="002A0415">
        <w:tc>
          <w:tcPr>
            <w:tcW w:w="9923" w:type="dxa"/>
            <w:shd w:val="clear" w:color="auto" w:fill="auto"/>
          </w:tcPr>
          <w:p w:rsidR="00D60560" w:rsidRPr="00D60560" w:rsidRDefault="00D60560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0560">
              <w:rPr>
                <w:rFonts w:ascii="Arial" w:hAnsi="Arial" w:cs="Arial"/>
                <w:sz w:val="20"/>
                <w:szCs w:val="20"/>
              </w:rPr>
              <w:t>1) Augmenter les activités académiques sur les pathologies des 0-5 ans.</w:t>
            </w:r>
          </w:p>
        </w:tc>
      </w:tr>
      <w:tr w:rsidR="00D60560" w:rsidRPr="001749A2" w:rsidTr="002A0415">
        <w:tc>
          <w:tcPr>
            <w:tcW w:w="9923" w:type="dxa"/>
            <w:shd w:val="clear" w:color="auto" w:fill="auto"/>
          </w:tcPr>
          <w:p w:rsidR="00D60560" w:rsidRPr="00D60560" w:rsidRDefault="00D60560" w:rsidP="001B6AE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0560">
              <w:rPr>
                <w:rFonts w:ascii="Arial" w:hAnsi="Arial" w:cs="Arial"/>
                <w:sz w:val="20"/>
                <w:szCs w:val="20"/>
              </w:rPr>
              <w:t>1) Pas beaucoup d'adolescents malgré les demi-journées consacrées à la clinique 13-17...</w:t>
            </w:r>
          </w:p>
        </w:tc>
      </w:tr>
    </w:tbl>
    <w:p w:rsidR="00D60560" w:rsidRDefault="00D60560" w:rsidP="00C33F63">
      <w:pPr>
        <w:ind w:right="-744"/>
        <w:rPr>
          <w:rFonts w:ascii="Arial" w:hAnsi="Arial" w:cs="Arial"/>
          <w:sz w:val="20"/>
          <w:szCs w:val="20"/>
        </w:rPr>
      </w:pPr>
    </w:p>
    <w:p w:rsidR="00C33F63" w:rsidRPr="00D60560" w:rsidRDefault="002A0415" w:rsidP="00D60560">
      <w:pPr>
        <w:pStyle w:val="Paragraphedeliste"/>
        <w:numPr>
          <w:ilvl w:val="0"/>
          <w:numId w:val="8"/>
        </w:numPr>
        <w:ind w:left="426" w:right="-744" w:hanging="426"/>
        <w:rPr>
          <w:rFonts w:ascii="Arial" w:hAnsi="Arial" w:cs="Arial"/>
          <w:b/>
          <w:sz w:val="22"/>
          <w:szCs w:val="22"/>
        </w:rPr>
      </w:pPr>
      <w:r w:rsidRPr="00D60560">
        <w:rPr>
          <w:rFonts w:ascii="Arial" w:hAnsi="Arial" w:cs="Arial"/>
          <w:b/>
          <w:sz w:val="22"/>
          <w:szCs w:val="22"/>
        </w:rPr>
        <w:t xml:space="preserve">  </w:t>
      </w:r>
      <w:r w:rsidR="00C33F63" w:rsidRPr="00D60560">
        <w:rPr>
          <w:rFonts w:ascii="Arial" w:hAnsi="Arial" w:cs="Arial"/>
          <w:b/>
          <w:sz w:val="22"/>
          <w:szCs w:val="22"/>
        </w:rPr>
        <w:t>Suggestions/commentaires</w:t>
      </w:r>
    </w:p>
    <w:p w:rsidR="00C33F63" w:rsidRDefault="00C33F63" w:rsidP="00C33F63">
      <w:pPr>
        <w:ind w:right="-744"/>
        <w:rPr>
          <w:rFonts w:ascii="Arial" w:hAnsi="Arial" w:cs="Arial"/>
          <w:b/>
          <w:sz w:val="22"/>
          <w:szCs w:val="22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031"/>
      </w:tblGrid>
      <w:tr w:rsidR="00D60560" w:rsidTr="00D60560">
        <w:tc>
          <w:tcPr>
            <w:tcW w:w="10031" w:type="dxa"/>
          </w:tcPr>
          <w:p w:rsidR="00D60560" w:rsidRPr="00D60560" w:rsidRDefault="00D60560">
            <w:r w:rsidRPr="00065CF4">
              <w:rPr>
                <w:rFonts w:ascii="Arial" w:hAnsi="Arial" w:cs="Arial"/>
                <w:sz w:val="22"/>
                <w:szCs w:val="22"/>
              </w:rPr>
              <w:t>I</w:t>
            </w:r>
            <w:bookmarkStart w:id="0" w:name="_GoBack"/>
            <w:bookmarkEnd w:id="0"/>
            <w:r w:rsidRPr="00065CF4">
              <w:rPr>
                <w:rFonts w:ascii="Arial" w:hAnsi="Arial" w:cs="Arial"/>
                <w:sz w:val="22"/>
                <w:szCs w:val="22"/>
              </w:rPr>
              <w:t>l serait intéressant d'ajouter une semaine de clinique externe de pédiatrie pour augmenter davantage l'exposition.</w:t>
            </w:r>
          </w:p>
        </w:tc>
      </w:tr>
    </w:tbl>
    <w:p w:rsidR="002E3E76" w:rsidRDefault="002E3E76" w:rsidP="00D60560"/>
    <w:sectPr w:rsidR="002E3E76" w:rsidSect="00275F43">
      <w:headerReference w:type="default" r:id="rId8"/>
      <w:footerReference w:type="default" r:id="rId9"/>
      <w:pgSz w:w="15842" w:h="12242" w:orient="landscape" w:code="120"/>
      <w:pgMar w:top="1134" w:right="1134" w:bottom="760" w:left="1134" w:header="357" w:footer="45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7EA" w:rsidRDefault="004D17EA" w:rsidP="00626E26">
      <w:r>
        <w:separator/>
      </w:r>
    </w:p>
  </w:endnote>
  <w:endnote w:type="continuationSeparator" w:id="0">
    <w:p w:rsidR="004D17EA" w:rsidRDefault="004D17EA" w:rsidP="00626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A42" w:rsidRPr="002A40DC" w:rsidRDefault="00303A42" w:rsidP="00275F43">
    <w:pPr>
      <w:pStyle w:val="Pieddepage"/>
      <w:tabs>
        <w:tab w:val="clear" w:pos="4320"/>
        <w:tab w:val="clear" w:pos="8640"/>
        <w:tab w:val="left" w:pos="4410"/>
        <w:tab w:val="right" w:pos="10490"/>
      </w:tabs>
    </w:pPr>
    <w:r w:rsidRPr="000F5E5E">
      <w:rPr>
        <w:sz w:val="18"/>
        <w:szCs w:val="18"/>
      </w:rPr>
      <w:t>Questionnaire Santé des enfants et des adolescents</w:t>
    </w:r>
    <w:r>
      <w:rPr>
        <w:sz w:val="18"/>
        <w:szCs w:val="18"/>
      </w:rPr>
      <w:t xml:space="preserve"> 2014 </w:t>
    </w:r>
    <w:r>
      <w:rPr>
        <w:sz w:val="18"/>
        <w:szCs w:val="18"/>
      </w:rPr>
      <w:tab/>
    </w:r>
    <w:r>
      <w:rPr>
        <w:sz w:val="18"/>
        <w:szCs w:val="18"/>
      </w:rPr>
      <w:tab/>
    </w:r>
    <w:r w:rsidR="004D17EA">
      <w:fldChar w:fldCharType="begin"/>
    </w:r>
    <w:r w:rsidR="004D17EA">
      <w:instrText xml:space="preserve"> PAGE   \* MERGEFORMAT </w:instrText>
    </w:r>
    <w:r w:rsidR="004D17EA">
      <w:fldChar w:fldCharType="separate"/>
    </w:r>
    <w:r w:rsidR="00064E48">
      <w:rPr>
        <w:noProof/>
      </w:rPr>
      <w:t>3</w:t>
    </w:r>
    <w:r w:rsidR="004D17E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7EA" w:rsidRDefault="004D17EA" w:rsidP="00626E26">
      <w:r>
        <w:separator/>
      </w:r>
    </w:p>
  </w:footnote>
  <w:footnote w:type="continuationSeparator" w:id="0">
    <w:p w:rsidR="004D17EA" w:rsidRDefault="004D17EA" w:rsidP="00626E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A42" w:rsidRPr="009D1D36" w:rsidRDefault="00A41D5C" w:rsidP="00275F43">
    <w:pPr>
      <w:pStyle w:val="En-tte"/>
      <w:jc w:val="right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-377190</wp:posOffset>
          </wp:positionH>
          <wp:positionV relativeFrom="paragraph">
            <wp:posOffset>-121285</wp:posOffset>
          </wp:positionV>
          <wp:extent cx="1360170" cy="637540"/>
          <wp:effectExtent l="0" t="0" r="0" b="0"/>
          <wp:wrapNone/>
          <wp:docPr id="1" name="Image 1" descr="UdeM_He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deM_Hex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170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3A42" w:rsidRPr="009D1D36">
      <w:rPr>
        <w:sz w:val="20"/>
        <w:szCs w:val="20"/>
      </w:rPr>
      <w:t>Département de médecine de famille et médecine d’u</w:t>
    </w:r>
    <w:r w:rsidR="00303A42">
      <w:rPr>
        <w:sz w:val="20"/>
        <w:szCs w:val="20"/>
      </w:rPr>
      <w:t>r</w:t>
    </w:r>
    <w:r w:rsidR="00303A42" w:rsidRPr="009D1D36">
      <w:rPr>
        <w:sz w:val="20"/>
        <w:szCs w:val="20"/>
      </w:rPr>
      <w:t>gence</w:t>
    </w:r>
  </w:p>
  <w:p w:rsidR="00303A42" w:rsidRPr="009D1D36" w:rsidRDefault="00303A42" w:rsidP="00275F43">
    <w:pPr>
      <w:pStyle w:val="En-tte"/>
      <w:jc w:val="right"/>
      <w:rPr>
        <w:b/>
        <w:color w:val="365F91"/>
      </w:rPr>
    </w:pPr>
    <w:r w:rsidRPr="009D1D36">
      <w:rPr>
        <w:b/>
        <w:color w:val="365F91"/>
      </w:rPr>
      <w:t>Programme de résidence de médecine de famille</w:t>
    </w:r>
  </w:p>
  <w:p w:rsidR="00303A42" w:rsidRDefault="00303A4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34CA"/>
    <w:multiLevelType w:val="hybridMultilevel"/>
    <w:tmpl w:val="BC44F7C2"/>
    <w:lvl w:ilvl="0" w:tplc="C6AC2C4C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53499"/>
    <w:multiLevelType w:val="hybridMultilevel"/>
    <w:tmpl w:val="D8D62174"/>
    <w:lvl w:ilvl="0" w:tplc="0C0C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326A3"/>
    <w:multiLevelType w:val="hybridMultilevel"/>
    <w:tmpl w:val="01AA14FE"/>
    <w:lvl w:ilvl="0" w:tplc="0C0C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4283E"/>
    <w:multiLevelType w:val="hybridMultilevel"/>
    <w:tmpl w:val="A54A9206"/>
    <w:lvl w:ilvl="0" w:tplc="0C0C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8A309F"/>
    <w:multiLevelType w:val="hybridMultilevel"/>
    <w:tmpl w:val="003C53A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B2696A"/>
    <w:multiLevelType w:val="hybridMultilevel"/>
    <w:tmpl w:val="B5E8090E"/>
    <w:lvl w:ilvl="0" w:tplc="A5E0FE7E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>
    <w:nsid w:val="5BE23FAA"/>
    <w:multiLevelType w:val="hybridMultilevel"/>
    <w:tmpl w:val="F1FAC2B4"/>
    <w:lvl w:ilvl="0" w:tplc="040C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E5D6330"/>
    <w:multiLevelType w:val="hybridMultilevel"/>
    <w:tmpl w:val="6F8851C2"/>
    <w:lvl w:ilvl="0" w:tplc="0C0C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F63"/>
    <w:rsid w:val="00064E48"/>
    <w:rsid w:val="000E7FBC"/>
    <w:rsid w:val="0014199B"/>
    <w:rsid w:val="001E472B"/>
    <w:rsid w:val="00204414"/>
    <w:rsid w:val="00275F43"/>
    <w:rsid w:val="002A0415"/>
    <w:rsid w:val="002E3E76"/>
    <w:rsid w:val="002E60BA"/>
    <w:rsid w:val="00303A42"/>
    <w:rsid w:val="004C3670"/>
    <w:rsid w:val="004D17EA"/>
    <w:rsid w:val="005917C6"/>
    <w:rsid w:val="00625FF3"/>
    <w:rsid w:val="00626E26"/>
    <w:rsid w:val="006F7036"/>
    <w:rsid w:val="007C444A"/>
    <w:rsid w:val="00A41D5C"/>
    <w:rsid w:val="00C2152B"/>
    <w:rsid w:val="00C33F63"/>
    <w:rsid w:val="00C52DE6"/>
    <w:rsid w:val="00C95DED"/>
    <w:rsid w:val="00D60560"/>
    <w:rsid w:val="00E164CF"/>
    <w:rsid w:val="00EF0AED"/>
    <w:rsid w:val="00FE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F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C33F6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33F63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En-tte">
    <w:name w:val="header"/>
    <w:basedOn w:val="Normal"/>
    <w:link w:val="En-tteCar"/>
    <w:rsid w:val="00C33F63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C33F63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aragraphedeliste">
    <w:name w:val="List Paragraph"/>
    <w:basedOn w:val="Normal"/>
    <w:uiPriority w:val="34"/>
    <w:qFormat/>
    <w:rsid w:val="002A0415"/>
    <w:pPr>
      <w:ind w:left="720"/>
      <w:contextualSpacing/>
    </w:pPr>
  </w:style>
  <w:style w:type="table" w:styleId="Grilledutableau">
    <w:name w:val="Table Grid"/>
    <w:basedOn w:val="TableauNormal"/>
    <w:uiPriority w:val="59"/>
    <w:rsid w:val="00D60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F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C33F6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33F63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En-tte">
    <w:name w:val="header"/>
    <w:basedOn w:val="Normal"/>
    <w:link w:val="En-tteCar"/>
    <w:rsid w:val="00C33F63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C33F63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aragraphedeliste">
    <w:name w:val="List Paragraph"/>
    <w:basedOn w:val="Normal"/>
    <w:uiPriority w:val="34"/>
    <w:qFormat/>
    <w:rsid w:val="002A0415"/>
    <w:pPr>
      <w:ind w:left="720"/>
      <w:contextualSpacing/>
    </w:pPr>
  </w:style>
  <w:style w:type="table" w:styleId="Grilledutableau">
    <w:name w:val="Table Grid"/>
    <w:basedOn w:val="TableauNormal"/>
    <w:uiPriority w:val="59"/>
    <w:rsid w:val="00D60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1380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Pierre</dc:creator>
  <cp:lastModifiedBy>admin</cp:lastModifiedBy>
  <cp:revision>2</cp:revision>
  <dcterms:created xsi:type="dcterms:W3CDTF">2014-11-21T16:14:00Z</dcterms:created>
  <dcterms:modified xsi:type="dcterms:W3CDTF">2014-11-21T16:14:00Z</dcterms:modified>
</cp:coreProperties>
</file>