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822D" w14:textId="77777777" w:rsidR="00367588" w:rsidRPr="000D65DD" w:rsidRDefault="00367588" w:rsidP="00B027FE">
      <w:pPr>
        <w:spacing w:before="120" w:after="0" w:line="240" w:lineRule="auto"/>
        <w:jc w:val="center"/>
        <w:rPr>
          <w:rFonts w:ascii="Arial" w:hAnsi="Arial" w:cs="Arial"/>
          <w:b/>
          <w:spacing w:val="20"/>
          <w:sz w:val="24"/>
          <w:szCs w:val="20"/>
        </w:rPr>
      </w:pPr>
      <w:r>
        <w:rPr>
          <w:rFonts w:ascii="Arial" w:hAnsi="Arial" w:cs="Arial"/>
          <w:b/>
          <w:spacing w:val="20"/>
          <w:sz w:val="24"/>
          <w:szCs w:val="20"/>
        </w:rPr>
        <w:t>Fiche d’observation – Rétroaction (FOR)</w:t>
      </w:r>
    </w:p>
    <w:p w14:paraId="5A0C580B" w14:textId="77777777" w:rsidR="00367588" w:rsidRDefault="00367588"/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4"/>
        <w:gridCol w:w="855"/>
        <w:gridCol w:w="2552"/>
        <w:gridCol w:w="1979"/>
        <w:gridCol w:w="998"/>
        <w:gridCol w:w="2409"/>
      </w:tblGrid>
      <w:tr w:rsidR="00367588" w:rsidRPr="008E1705" w14:paraId="443B7069" w14:textId="77777777" w:rsidTr="00CA7661">
        <w:trPr>
          <w:trHeight w:val="307"/>
        </w:trPr>
        <w:tc>
          <w:tcPr>
            <w:tcW w:w="1980" w:type="dxa"/>
            <w:gridSpan w:val="2"/>
            <w:shd w:val="clear" w:color="auto" w:fill="auto"/>
            <w:vAlign w:val="bottom"/>
          </w:tcPr>
          <w:p w14:paraId="30E9FAE5" w14:textId="4D7279EA" w:rsidR="00367588" w:rsidRPr="008E1705" w:rsidRDefault="00367588" w:rsidP="00165A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 du résident</w:t>
            </w:r>
            <w:r w:rsidR="00707DCA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5386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B1D099F" w14:textId="720E7D4E" w:rsidR="00367588" w:rsidRPr="008E1705" w:rsidRDefault="00367588" w:rsidP="00165A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bottom w:val="nil"/>
            </w:tcBorders>
            <w:shd w:val="clear" w:color="auto" w:fill="auto"/>
            <w:vAlign w:val="bottom"/>
          </w:tcPr>
          <w:p w14:paraId="777F7ABF" w14:textId="5B8340FB" w:rsidR="00367588" w:rsidRPr="008E1705" w:rsidRDefault="00367588" w:rsidP="00165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707DCA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240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1B2A286" w14:textId="0424167D" w:rsidR="00367588" w:rsidRPr="008E1705" w:rsidRDefault="00367588" w:rsidP="00165A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5A29" w14:paraId="70905CE9" w14:textId="77777777" w:rsidTr="00007946">
        <w:trPr>
          <w:trHeight w:val="414"/>
        </w:trPr>
        <w:tc>
          <w:tcPr>
            <w:tcW w:w="1276" w:type="dxa"/>
            <w:shd w:val="clear" w:color="auto" w:fill="auto"/>
            <w:vAlign w:val="bottom"/>
          </w:tcPr>
          <w:p w14:paraId="2275B38A" w14:textId="512E5855" w:rsidR="00165A29" w:rsidRPr="00D639D9" w:rsidRDefault="00165A29" w:rsidP="00355C1C">
            <w:pPr>
              <w:spacing w:after="100" w:afterAutospacing="1"/>
              <w:rPr>
                <w:rFonts w:ascii="Arial" w:hAnsi="Arial" w:cs="Arial"/>
                <w:b/>
                <w:bCs/>
                <w:sz w:val="18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Activités</w:t>
            </w:r>
            <w:r w:rsidR="00707DCA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  <w:vAlign w:val="bottom"/>
          </w:tcPr>
          <w:p w14:paraId="19084259" w14:textId="768C7BCC" w:rsidR="00165A29" w:rsidRDefault="00165A29" w:rsidP="00355C1C">
            <w:pPr>
              <w:spacing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217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356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Bureau</w:t>
            </w:r>
            <w:r w:rsidR="00C33B38">
              <w:rPr>
                <w:rFonts w:ascii="Arial" w:hAnsi="Arial" w:cs="Arial"/>
                <w:sz w:val="20"/>
              </w:rPr>
              <w:t xml:space="preserve">   </w:t>
            </w:r>
            <w:r w:rsidRPr="001356A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80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56A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356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SRDV</w:t>
            </w:r>
            <w:r w:rsidRPr="001356AB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625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356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VAD</w:t>
            </w:r>
            <w:r w:rsidRPr="001356AB">
              <w:rPr>
                <w:rFonts w:ascii="Arial" w:hAnsi="Arial" w:cs="Arial"/>
                <w:sz w:val="20"/>
              </w:rPr>
              <w:t xml:space="preserve"> </w:t>
            </w:r>
            <w:r w:rsidR="00C33B38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63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356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Autre :   </w:t>
            </w:r>
          </w:p>
        </w:tc>
        <w:tc>
          <w:tcPr>
            <w:tcW w:w="5386" w:type="dxa"/>
            <w:gridSpan w:val="3"/>
            <w:tcBorders>
              <w:bottom w:val="single" w:sz="4" w:space="0" w:color="7F7F7F" w:themeColor="text1" w:themeTint="80"/>
            </w:tcBorders>
            <w:vAlign w:val="bottom"/>
          </w:tcPr>
          <w:p w14:paraId="18758C34" w14:textId="19D199DC" w:rsidR="00165A29" w:rsidRDefault="00165A29" w:rsidP="00355C1C">
            <w:pPr>
              <w:spacing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CA7661" w:rsidRPr="008E1705" w14:paraId="09F2EC9C" w14:textId="77777777" w:rsidTr="00CA7661">
        <w:trPr>
          <w:trHeight w:val="566"/>
        </w:trPr>
        <w:tc>
          <w:tcPr>
            <w:tcW w:w="283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306150AC" w14:textId="719E0833" w:rsidR="003F4CDE" w:rsidRPr="008E1705" w:rsidRDefault="003F4CDE" w:rsidP="00165A29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Objectifs de supervision</w:t>
            </w:r>
            <w:r w:rsidR="00707DCA">
              <w:rPr>
                <w:rFonts w:ascii="Arial" w:hAnsi="Arial" w:cs="Arial"/>
                <w:b/>
                <w:bCs/>
                <w:sz w:val="20"/>
              </w:rPr>
              <w:t> :</w:t>
            </w:r>
          </w:p>
        </w:tc>
        <w:tc>
          <w:tcPr>
            <w:tcW w:w="7938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060B0A0" w14:textId="1236512F" w:rsidR="003F4CDE" w:rsidRPr="003F4CDE" w:rsidRDefault="003F4CDE" w:rsidP="00165A2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CA7661" w:rsidRPr="008E1705" w14:paraId="0A714DDA" w14:textId="77777777" w:rsidTr="008504C5">
        <w:trPr>
          <w:trHeight w:val="500"/>
        </w:trPr>
        <w:tc>
          <w:tcPr>
            <w:tcW w:w="10773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D556D6" w14:textId="27943C24" w:rsidR="00CA7661" w:rsidRPr="003F4CDE" w:rsidRDefault="00CA7661" w:rsidP="00CA7661">
            <w:pPr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43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56A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356AB">
              <w:rPr>
                <w:rFonts w:ascii="Arial" w:hAnsi="Arial" w:cs="Arial"/>
                <w:sz w:val="20"/>
              </w:rPr>
              <w:t xml:space="preserve"> T0-7 </w:t>
            </w:r>
            <w:r w:rsidR="000C3B02"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</w:rPr>
                <w:id w:val="7548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356AB">
              <w:rPr>
                <w:rFonts w:ascii="Arial" w:hAnsi="Arial" w:cs="Arial"/>
                <w:sz w:val="20"/>
              </w:rPr>
              <w:t xml:space="preserve"> T8-13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</w:rPr>
                <w:id w:val="-47553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56A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1356AB">
              <w:rPr>
                <w:rFonts w:ascii="Arial" w:hAnsi="Arial" w:cs="Arial"/>
                <w:sz w:val="20"/>
              </w:rPr>
              <w:t xml:space="preserve"> T14-20 </w:t>
            </w:r>
            <w:r w:rsidR="000C3B02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="000C3B02">
              <w:rPr>
                <w:rFonts w:ascii="MS Gothic" w:eastAsia="MS Gothic" w:hAnsi="MS Gothic" w:cs="Arial"/>
                <w:sz w:val="20"/>
              </w:rPr>
              <w:t xml:space="preserve">  </w:t>
            </w:r>
            <w:r w:rsidRPr="001356A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T21-26</w:t>
            </w:r>
          </w:p>
        </w:tc>
      </w:tr>
    </w:tbl>
    <w:p w14:paraId="59673EF1" w14:textId="77777777" w:rsidR="004023DF" w:rsidRPr="00BC16D0" w:rsidRDefault="004023DF" w:rsidP="004023DF">
      <w:pPr>
        <w:spacing w:after="0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2977"/>
        <w:gridCol w:w="6684"/>
      </w:tblGrid>
      <w:tr w:rsidR="00472B6B" w:rsidRPr="00472B6B" w14:paraId="1D07F4DD" w14:textId="77777777" w:rsidTr="00BC16D0">
        <w:tc>
          <w:tcPr>
            <w:tcW w:w="1129" w:type="dxa"/>
          </w:tcPr>
          <w:p w14:paraId="7FF98001" w14:textId="77B7A844" w:rsidR="00472B6B" w:rsidRPr="00472B6B" w:rsidRDefault="00472B6B" w:rsidP="00472B6B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472B6B">
              <w:rPr>
                <w:rFonts w:ascii="Arial" w:hAnsi="Arial" w:cs="Arial"/>
                <w:b/>
                <w:bCs/>
                <w:szCs w:val="24"/>
              </w:rPr>
              <w:t>Âge</w:t>
            </w:r>
          </w:p>
        </w:tc>
        <w:tc>
          <w:tcPr>
            <w:tcW w:w="2977" w:type="dxa"/>
          </w:tcPr>
          <w:p w14:paraId="21B09123" w14:textId="215E70F4" w:rsidR="00472B6B" w:rsidRPr="00472B6B" w:rsidRDefault="00472B6B" w:rsidP="00472B6B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472B6B">
              <w:rPr>
                <w:rFonts w:ascii="Arial" w:hAnsi="Arial" w:cs="Arial"/>
                <w:b/>
                <w:bCs/>
                <w:szCs w:val="24"/>
              </w:rPr>
              <w:t>Cas</w:t>
            </w:r>
          </w:p>
        </w:tc>
        <w:tc>
          <w:tcPr>
            <w:tcW w:w="6684" w:type="dxa"/>
          </w:tcPr>
          <w:p w14:paraId="0DBCBF6A" w14:textId="143611B0" w:rsidR="00472B6B" w:rsidRPr="00472B6B" w:rsidRDefault="00472B6B" w:rsidP="00472B6B">
            <w:pPr>
              <w:spacing w:before="60" w:after="60"/>
              <w:rPr>
                <w:rFonts w:ascii="Arial" w:hAnsi="Arial" w:cs="Arial"/>
                <w:b/>
                <w:bCs/>
                <w:szCs w:val="24"/>
              </w:rPr>
            </w:pPr>
            <w:r w:rsidRPr="00472B6B">
              <w:rPr>
                <w:rFonts w:ascii="Arial" w:hAnsi="Arial" w:cs="Arial"/>
                <w:b/>
                <w:bCs/>
                <w:szCs w:val="24"/>
              </w:rPr>
              <w:t>Observations</w:t>
            </w:r>
          </w:p>
        </w:tc>
      </w:tr>
      <w:tr w:rsidR="00472B6B" w:rsidRPr="00472B6B" w14:paraId="59F5B323" w14:textId="77777777" w:rsidTr="00BC16D0">
        <w:tc>
          <w:tcPr>
            <w:tcW w:w="1129" w:type="dxa"/>
          </w:tcPr>
          <w:p w14:paraId="55499455" w14:textId="77777777" w:rsidR="00472B6B" w:rsidRPr="00472B6B" w:rsidRDefault="00472B6B" w:rsidP="00472B6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B7B7859" w14:textId="6C365921" w:rsidR="00472B6B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Complexe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167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CC56C0" w14:textId="1187F5FD" w:rsidR="00BC16D0" w:rsidRPr="00472B6B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Supervision directe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89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6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684" w:type="dxa"/>
          </w:tcPr>
          <w:p w14:paraId="7428BD5E" w14:textId="77777777" w:rsidR="00472B6B" w:rsidRPr="00472B6B" w:rsidRDefault="00472B6B" w:rsidP="009D3DE9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472B6B" w:rsidRPr="00472B6B" w14:paraId="399A1A7B" w14:textId="77777777" w:rsidTr="00BC16D0">
        <w:tc>
          <w:tcPr>
            <w:tcW w:w="1129" w:type="dxa"/>
          </w:tcPr>
          <w:p w14:paraId="41E63D86" w14:textId="77777777" w:rsidR="00472B6B" w:rsidRPr="00472B6B" w:rsidRDefault="00472B6B" w:rsidP="00472B6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6B926E6" w14:textId="77777777" w:rsidR="00BC16D0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Complexe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09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8D32887" w14:textId="5816010C" w:rsidR="00472B6B" w:rsidRPr="00472B6B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Supervision directe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45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6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84" w:type="dxa"/>
          </w:tcPr>
          <w:p w14:paraId="17C69DA2" w14:textId="77777777" w:rsidR="00472B6B" w:rsidRPr="00472B6B" w:rsidRDefault="00472B6B" w:rsidP="009D3DE9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472B6B" w:rsidRPr="00472B6B" w14:paraId="130BC760" w14:textId="77777777" w:rsidTr="00BC16D0">
        <w:tc>
          <w:tcPr>
            <w:tcW w:w="1129" w:type="dxa"/>
          </w:tcPr>
          <w:p w14:paraId="67F6B739" w14:textId="77777777" w:rsidR="00472B6B" w:rsidRPr="00472B6B" w:rsidRDefault="00472B6B" w:rsidP="00472B6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AC35867" w14:textId="77777777" w:rsidR="00BC16D0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Complexe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06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DFFE0A" w14:textId="53232A8E" w:rsidR="00472B6B" w:rsidRPr="00472B6B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Supervision directe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5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6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84" w:type="dxa"/>
          </w:tcPr>
          <w:p w14:paraId="7221BAE5" w14:textId="77777777" w:rsidR="00472B6B" w:rsidRPr="00472B6B" w:rsidRDefault="00472B6B" w:rsidP="009D3DE9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472B6B" w:rsidRPr="00472B6B" w14:paraId="60F8435A" w14:textId="77777777" w:rsidTr="00BC16D0">
        <w:tc>
          <w:tcPr>
            <w:tcW w:w="1129" w:type="dxa"/>
          </w:tcPr>
          <w:p w14:paraId="45EC5BCE" w14:textId="77777777" w:rsidR="00472B6B" w:rsidRPr="00472B6B" w:rsidRDefault="00472B6B" w:rsidP="00472B6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4BEA675" w14:textId="7FC11077" w:rsidR="00BC16D0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Complexe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96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D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8AD4F1" w14:textId="410498E4" w:rsidR="00472B6B" w:rsidRPr="00472B6B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Supervision directe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6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84" w:type="dxa"/>
          </w:tcPr>
          <w:p w14:paraId="4417D2A1" w14:textId="77777777" w:rsidR="00472B6B" w:rsidRPr="00472B6B" w:rsidRDefault="00472B6B" w:rsidP="009D3DE9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472B6B" w:rsidRPr="00472B6B" w14:paraId="6CD6F37A" w14:textId="77777777" w:rsidTr="00BC16D0">
        <w:tc>
          <w:tcPr>
            <w:tcW w:w="1129" w:type="dxa"/>
          </w:tcPr>
          <w:p w14:paraId="2F3CBDDF" w14:textId="77777777" w:rsidR="00472B6B" w:rsidRPr="00472B6B" w:rsidRDefault="00472B6B" w:rsidP="00472B6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EFC08C2" w14:textId="77777777" w:rsidR="00BC16D0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Complexe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143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84CD640" w14:textId="15E8D092" w:rsidR="00472B6B" w:rsidRPr="00472B6B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Supervision directe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72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6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84" w:type="dxa"/>
          </w:tcPr>
          <w:p w14:paraId="46C41E9B" w14:textId="77777777" w:rsidR="00472B6B" w:rsidRPr="00472B6B" w:rsidRDefault="00472B6B" w:rsidP="009D3DE9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  <w:tr w:rsidR="00472B6B" w:rsidRPr="00472B6B" w14:paraId="02975BC6" w14:textId="77777777" w:rsidTr="00F97EF6">
        <w:tc>
          <w:tcPr>
            <w:tcW w:w="1129" w:type="dxa"/>
            <w:tcBorders>
              <w:bottom w:val="single" w:sz="4" w:space="0" w:color="DBDBDB" w:themeColor="accent3" w:themeTint="66"/>
            </w:tcBorders>
          </w:tcPr>
          <w:p w14:paraId="0D4780FD" w14:textId="77777777" w:rsidR="00472B6B" w:rsidRPr="00472B6B" w:rsidRDefault="00472B6B" w:rsidP="00472B6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DBDBDB" w:themeColor="accent3" w:themeTint="66"/>
            </w:tcBorders>
          </w:tcPr>
          <w:p w14:paraId="5DE8EEAB" w14:textId="77777777" w:rsidR="00BC16D0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Complexe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98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2C3285" w14:textId="4C190C6F" w:rsidR="00472B6B" w:rsidRPr="00472B6B" w:rsidRDefault="00BC16D0" w:rsidP="009D3DE9">
            <w:pPr>
              <w:spacing w:before="6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Supervision directe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0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6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84" w:type="dxa"/>
            <w:tcBorders>
              <w:bottom w:val="single" w:sz="4" w:space="0" w:color="DBDBDB" w:themeColor="accent3" w:themeTint="66"/>
            </w:tcBorders>
          </w:tcPr>
          <w:p w14:paraId="399ACC2B" w14:textId="77777777" w:rsidR="00472B6B" w:rsidRPr="00472B6B" w:rsidRDefault="00472B6B" w:rsidP="009D3DE9">
            <w:pPr>
              <w:spacing w:before="60" w:after="4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auGrille1Clair-Accentuation3"/>
        <w:tblW w:w="10790" w:type="dxa"/>
        <w:tblLayout w:type="fixed"/>
        <w:tblLook w:val="04A0" w:firstRow="1" w:lastRow="0" w:firstColumn="1" w:lastColumn="0" w:noHBand="0" w:noVBand="1"/>
      </w:tblPr>
      <w:tblGrid>
        <w:gridCol w:w="10790"/>
      </w:tblGrid>
      <w:tr w:rsidR="00CC0DAE" w:rsidRPr="008E1705" w14:paraId="6A9A91FE" w14:textId="77777777" w:rsidTr="00F97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F92B79A" w14:textId="196735D7" w:rsidR="00CC0DAE" w:rsidRPr="008E1705" w:rsidRDefault="00784BBE" w:rsidP="009C14F5">
            <w:pPr>
              <w:spacing w:before="240"/>
              <w:jc w:val="center"/>
              <w:rPr>
                <w:rFonts w:ascii="Arial" w:hAnsi="Arial" w:cs="Arial"/>
                <w:caps/>
                <w:spacing w:val="20"/>
                <w:szCs w:val="24"/>
              </w:rPr>
            </w:pPr>
            <w:r>
              <w:rPr>
                <w:rFonts w:ascii="Arial" w:hAnsi="Arial" w:cs="Arial"/>
                <w:caps/>
                <w:spacing w:val="20"/>
                <w:szCs w:val="24"/>
              </w:rPr>
              <w:t>RÉTROACTION</w:t>
            </w:r>
          </w:p>
        </w:tc>
      </w:tr>
    </w:tbl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78"/>
        <w:gridCol w:w="5125"/>
      </w:tblGrid>
      <w:tr w:rsidR="008E0CE9" w14:paraId="049CBF67" w14:textId="77777777" w:rsidTr="00502607">
        <w:trPr>
          <w:trHeight w:val="1075"/>
        </w:trPr>
        <w:tc>
          <w:tcPr>
            <w:tcW w:w="10790" w:type="dxa"/>
            <w:gridSpan w:val="3"/>
            <w:tcBorders>
              <w:bottom w:val="single" w:sz="4" w:space="0" w:color="7F7F7F" w:themeColor="text1" w:themeTint="80"/>
            </w:tcBorders>
          </w:tcPr>
          <w:p w14:paraId="135D7D4D" w14:textId="2A539169" w:rsidR="008E0CE9" w:rsidRPr="00A929BD" w:rsidRDefault="008E0CE9" w:rsidP="005D461B">
            <w:pPr>
              <w:spacing w:before="120"/>
              <w:ind w:left="22"/>
              <w:rPr>
                <w:rFonts w:ascii="Arial" w:hAnsi="Arial" w:cs="Arial"/>
                <w:sz w:val="20"/>
              </w:rPr>
            </w:pPr>
            <w:r w:rsidRPr="0081248E">
              <w:rPr>
                <w:rFonts w:ascii="Arial" w:hAnsi="Arial" w:cs="Arial"/>
                <w:b/>
                <w:bCs/>
                <w:sz w:val="20"/>
              </w:rPr>
              <w:t>Forces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182B27" w14:paraId="5D92B452" w14:textId="77777777" w:rsidTr="00F97EF6">
        <w:trPr>
          <w:trHeight w:val="1294"/>
        </w:trPr>
        <w:tc>
          <w:tcPr>
            <w:tcW w:w="1079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F4DB6D" w14:textId="721D12AD" w:rsidR="00182B27" w:rsidRPr="00A929BD" w:rsidRDefault="00182B27" w:rsidP="005D461B">
            <w:pPr>
              <w:spacing w:before="120"/>
              <w:ind w:left="22"/>
              <w:rPr>
                <w:rFonts w:ascii="Arial" w:hAnsi="Arial" w:cs="Arial"/>
                <w:sz w:val="20"/>
              </w:rPr>
            </w:pPr>
            <w:r w:rsidRPr="0081248E">
              <w:rPr>
                <w:rFonts w:ascii="Arial" w:hAnsi="Arial" w:cs="Arial"/>
                <w:b/>
                <w:bCs/>
                <w:sz w:val="20"/>
              </w:rPr>
              <w:t>Prescription pédagogique</w:t>
            </w:r>
            <w:r w:rsidRPr="009A26F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Pr="00716CD3">
              <w:rPr>
                <w:rFonts w:ascii="Arial" w:hAnsi="Arial" w:cs="Arial"/>
                <w:sz w:val="20"/>
              </w:rPr>
              <w:t>(corriger, consolider, continuer plus loin)</w:t>
            </w:r>
          </w:p>
        </w:tc>
      </w:tr>
      <w:tr w:rsidR="009A26F6" w:rsidRPr="00A66A5C" w14:paraId="0D191E5D" w14:textId="77777777" w:rsidTr="009C14F5">
        <w:trPr>
          <w:trHeight w:val="801"/>
        </w:trPr>
        <w:tc>
          <w:tcPr>
            <w:tcW w:w="1079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169DCA" w14:textId="73FB1E4D" w:rsidR="009A26F6" w:rsidRPr="0081248E" w:rsidRDefault="009A26F6" w:rsidP="0B92E286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1248E">
              <w:rPr>
                <w:rFonts w:ascii="Arial" w:hAnsi="Arial" w:cs="Arial"/>
                <w:b/>
                <w:bCs/>
                <w:sz w:val="20"/>
                <w:szCs w:val="20"/>
              </w:rPr>
              <w:t>Pour l’ensemble des APC et compétences, le NiCDeR attendu a été atteint</w:t>
            </w:r>
          </w:p>
          <w:p w14:paraId="6908AE71" w14:textId="13DE5D37" w:rsidR="009A26F6" w:rsidRPr="005D461B" w:rsidRDefault="009A26F6" w:rsidP="009C14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57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6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Oui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73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46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D461B">
              <w:rPr>
                <w:rFonts w:ascii="Arial" w:hAnsi="Arial" w:cs="Arial"/>
                <w:sz w:val="20"/>
                <w:szCs w:val="20"/>
              </w:rPr>
              <w:t xml:space="preserve">  Non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66A5C">
              <w:rPr>
                <w:rFonts w:ascii="Arial" w:hAnsi="Arial" w:cs="Arial"/>
                <w:sz w:val="20"/>
                <w:szCs w:val="20"/>
              </w:rPr>
              <w:t xml:space="preserve">Si non, </w:t>
            </w:r>
            <w:r w:rsidRPr="00E22505">
              <w:rPr>
                <w:rFonts w:ascii="Arial" w:hAnsi="Arial" w:cs="Arial"/>
                <w:b/>
                <w:bCs/>
                <w:sz w:val="20"/>
                <w:szCs w:val="20"/>
              </w:rPr>
              <w:t>APC ou compétence à travailler</w:t>
            </w:r>
            <w:r w:rsidR="00783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="009C14F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</w:t>
            </w:r>
          </w:p>
        </w:tc>
      </w:tr>
      <w:tr w:rsidR="00564E21" w:rsidRPr="00A66A5C" w14:paraId="430C0486" w14:textId="77777777" w:rsidTr="004C4744">
        <w:trPr>
          <w:trHeight w:val="1680"/>
        </w:trPr>
        <w:tc>
          <w:tcPr>
            <w:tcW w:w="10790" w:type="dxa"/>
            <w:gridSpan w:val="3"/>
            <w:tcBorders>
              <w:top w:val="single" w:sz="4" w:space="0" w:color="7F7F7F" w:themeColor="text1" w:themeTint="80"/>
              <w:bottom w:val="nil"/>
            </w:tcBorders>
          </w:tcPr>
          <w:p w14:paraId="0C3E09D6" w14:textId="62D869F8" w:rsidR="0086075C" w:rsidRPr="0081248E" w:rsidRDefault="00071CFA" w:rsidP="008607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4E21" w:rsidRPr="0081248E">
              <w:rPr>
                <w:rFonts w:ascii="Arial" w:hAnsi="Arial" w:cs="Arial"/>
                <w:b/>
                <w:bCs/>
                <w:sz w:val="20"/>
                <w:szCs w:val="20"/>
              </w:rPr>
              <w:t>éflexions du résident</w:t>
            </w:r>
          </w:p>
        </w:tc>
      </w:tr>
      <w:tr w:rsidR="00EC1DFB" w:rsidRPr="00A66A5C" w14:paraId="6A7B22D8" w14:textId="77777777" w:rsidTr="004C4744">
        <w:trPr>
          <w:trHeight w:val="296"/>
        </w:trPr>
        <w:tc>
          <w:tcPr>
            <w:tcW w:w="5387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10186C57" w14:textId="77777777" w:rsidR="00EC1DFB" w:rsidRPr="5EB34805" w:rsidRDefault="00EC1DFB" w:rsidP="003E6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14:paraId="1400FACF" w14:textId="77777777" w:rsidR="00EC1DFB" w:rsidRPr="003E69D2" w:rsidRDefault="00EC1DFB" w:rsidP="003E6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04A28955" w14:textId="77777777" w:rsidR="00EC1DFB" w:rsidRPr="0086075C" w:rsidRDefault="00EC1DFB" w:rsidP="005D46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1DFB" w:rsidRPr="00A66A5C" w14:paraId="2149BCE7" w14:textId="77777777" w:rsidTr="004C4744">
        <w:trPr>
          <w:trHeight w:val="296"/>
        </w:trPr>
        <w:tc>
          <w:tcPr>
            <w:tcW w:w="5387" w:type="dxa"/>
            <w:tcBorders>
              <w:top w:val="single" w:sz="4" w:space="0" w:color="7F7F7F" w:themeColor="text1" w:themeTint="80"/>
              <w:bottom w:val="nil"/>
            </w:tcBorders>
          </w:tcPr>
          <w:p w14:paraId="2786F1F9" w14:textId="77777777" w:rsidR="00EC1DFB" w:rsidRPr="003E69D2" w:rsidRDefault="00EC1DFB" w:rsidP="0036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EB34805">
              <w:rPr>
                <w:rFonts w:ascii="Arial" w:hAnsi="Arial" w:cs="Arial"/>
                <w:b/>
                <w:bCs/>
                <w:sz w:val="20"/>
                <w:szCs w:val="20"/>
              </w:rPr>
              <w:t>Signature du superviseur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EFD95BA" w14:textId="77777777" w:rsidR="00EC1DFB" w:rsidRPr="003E69D2" w:rsidRDefault="00EC1DFB" w:rsidP="0036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single" w:sz="4" w:space="0" w:color="7F7F7F" w:themeColor="text1" w:themeTint="80"/>
              <w:bottom w:val="nil"/>
            </w:tcBorders>
          </w:tcPr>
          <w:p w14:paraId="61660138" w14:textId="77777777" w:rsidR="00EC1DFB" w:rsidRPr="0086075C" w:rsidRDefault="00EC1DFB" w:rsidP="00365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75C">
              <w:rPr>
                <w:rFonts w:ascii="Arial" w:hAnsi="Arial" w:cs="Arial"/>
                <w:b/>
                <w:bCs/>
                <w:sz w:val="20"/>
                <w:szCs w:val="20"/>
              </w:rPr>
              <w:t>Signature du résident</w:t>
            </w:r>
          </w:p>
        </w:tc>
      </w:tr>
    </w:tbl>
    <w:p w14:paraId="436D22CA" w14:textId="1EDA4AB4" w:rsidR="009322A2" w:rsidRDefault="009322A2" w:rsidP="009D3DE9">
      <w:pPr>
        <w:spacing w:after="0"/>
        <w:rPr>
          <w:rFonts w:ascii="Arial" w:hAnsi="Arial" w:cs="Arial"/>
          <w:sz w:val="16"/>
          <w:szCs w:val="16"/>
        </w:rPr>
      </w:pPr>
    </w:p>
    <w:p w14:paraId="37709B75" w14:textId="76089697" w:rsidR="009322A2" w:rsidRPr="00C55A8D" w:rsidRDefault="009322A2" w:rsidP="00C55A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auGrille6Couleur-Accentuation3"/>
        <w:tblW w:w="10910" w:type="dxa"/>
        <w:tblLook w:val="04A0" w:firstRow="1" w:lastRow="0" w:firstColumn="1" w:lastColumn="0" w:noHBand="0" w:noVBand="1"/>
      </w:tblPr>
      <w:tblGrid>
        <w:gridCol w:w="988"/>
        <w:gridCol w:w="1701"/>
        <w:gridCol w:w="8221"/>
      </w:tblGrid>
      <w:tr w:rsidR="0053315B" w:rsidRPr="00C55A8D" w14:paraId="028FD617" w14:textId="77777777" w:rsidTr="00014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B5CE7DD" w14:textId="77777777" w:rsidR="0053315B" w:rsidRPr="000142DF" w:rsidRDefault="0053315B" w:rsidP="00C55A8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142DF">
              <w:rPr>
                <w:rFonts w:ascii="Arial" w:hAnsi="Arial" w:cs="Arial"/>
                <w:color w:val="auto"/>
                <w:sz w:val="20"/>
                <w:szCs w:val="20"/>
              </w:rPr>
              <w:t>NiCDeR</w:t>
            </w:r>
          </w:p>
        </w:tc>
        <w:tc>
          <w:tcPr>
            <w:tcW w:w="1701" w:type="dxa"/>
          </w:tcPr>
          <w:p w14:paraId="0637B7E5" w14:textId="77777777" w:rsidR="0053315B" w:rsidRPr="000142DF" w:rsidRDefault="0053315B" w:rsidP="00C55A8D">
            <w:pPr>
              <w:ind w:right="-3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142DF">
              <w:rPr>
                <w:rFonts w:ascii="Arial" w:hAnsi="Arial" w:cs="Arial"/>
                <w:color w:val="auto"/>
                <w:sz w:val="20"/>
                <w:szCs w:val="20"/>
              </w:rPr>
              <w:t>Confère une autonomie</w:t>
            </w:r>
          </w:p>
        </w:tc>
        <w:tc>
          <w:tcPr>
            <w:tcW w:w="8221" w:type="dxa"/>
          </w:tcPr>
          <w:p w14:paraId="22967EEC" w14:textId="77777777" w:rsidR="0053315B" w:rsidRPr="000142DF" w:rsidRDefault="0053315B" w:rsidP="008526BC">
            <w:pPr>
              <w:ind w:left="177" w:right="48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142DF">
              <w:rPr>
                <w:rFonts w:ascii="Arial" w:hAnsi="Arial" w:cs="Arial"/>
                <w:color w:val="auto"/>
                <w:sz w:val="20"/>
                <w:szCs w:val="20"/>
              </w:rPr>
              <w:t>Traduction pédagogique </w:t>
            </w:r>
            <w:r w:rsidRPr="000142DF">
              <w:rPr>
                <w:rFonts w:ascii="Arial" w:hAnsi="Arial" w:cs="Arial"/>
                <w:i/>
                <w:color w:val="auto"/>
                <w:sz w:val="20"/>
                <w:szCs w:val="20"/>
              </w:rPr>
              <w:t>« J’ai suffisamment confiance en ce résident pour lui déléguer l’activité professionnelle »</w:t>
            </w:r>
          </w:p>
        </w:tc>
      </w:tr>
      <w:tr w:rsidR="0053315B" w:rsidRPr="000142DF" w14:paraId="5BB8EAE8" w14:textId="77777777" w:rsidTr="0001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14E63A" w14:textId="77777777" w:rsidR="0053315B" w:rsidRPr="000142DF" w:rsidRDefault="0053315B" w:rsidP="00C55A8D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3D12FEA" w14:textId="77777777" w:rsidR="0053315B" w:rsidRPr="000142DF" w:rsidRDefault="0053315B" w:rsidP="00C5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color w:val="auto"/>
                <w:sz w:val="18"/>
                <w:szCs w:val="18"/>
              </w:rPr>
              <w:t>Minimale</w:t>
            </w:r>
          </w:p>
        </w:tc>
        <w:tc>
          <w:tcPr>
            <w:tcW w:w="8221" w:type="dxa"/>
          </w:tcPr>
          <w:p w14:paraId="7B28039D" w14:textId="77777777" w:rsidR="0053315B" w:rsidRPr="000142DF" w:rsidRDefault="0053315B" w:rsidP="008526BC">
            <w:pPr>
              <w:ind w:left="461" w:right="48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>Sous supervision directe stricte :</w:t>
            </w:r>
          </w:p>
          <w:p w14:paraId="491F958C" w14:textId="77777777" w:rsidR="0053315B" w:rsidRPr="000142DF" w:rsidRDefault="0053315B" w:rsidP="008526BC">
            <w:pPr>
              <w:pStyle w:val="Paragraphedeliste"/>
              <w:widowControl w:val="0"/>
              <w:numPr>
                <w:ilvl w:val="2"/>
                <w:numId w:val="10"/>
              </w:numPr>
              <w:autoSpaceDE w:val="0"/>
              <w:autoSpaceDN w:val="0"/>
              <w:ind w:left="461" w:right="488" w:hanging="284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i/>
                <w:color w:val="auto"/>
                <w:sz w:val="18"/>
                <w:szCs w:val="18"/>
              </w:rPr>
              <w:t>Observation de l’activité ou retour auprès du patient avant le congé</w:t>
            </w:r>
          </w:p>
        </w:tc>
      </w:tr>
      <w:tr w:rsidR="0053315B" w:rsidRPr="000142DF" w14:paraId="552B3D31" w14:textId="77777777" w:rsidTr="000142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18B852" w14:textId="77777777" w:rsidR="0053315B" w:rsidRPr="000142DF" w:rsidRDefault="0053315B" w:rsidP="00C55A8D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2F640D2A" w14:textId="77777777" w:rsidR="0053315B" w:rsidRPr="000142DF" w:rsidRDefault="0053315B" w:rsidP="00C55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color w:val="auto"/>
                <w:sz w:val="18"/>
                <w:szCs w:val="18"/>
              </w:rPr>
              <w:t>Restreinte</w:t>
            </w:r>
          </w:p>
        </w:tc>
        <w:tc>
          <w:tcPr>
            <w:tcW w:w="8221" w:type="dxa"/>
          </w:tcPr>
          <w:p w14:paraId="2C59C2E6" w14:textId="77777777" w:rsidR="0053315B" w:rsidRPr="000142DF" w:rsidRDefault="0053315B" w:rsidP="008526BC">
            <w:pPr>
              <w:ind w:left="461" w:right="486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 xml:space="preserve">Sous supervision indirecte étroite : </w:t>
            </w:r>
          </w:p>
          <w:p w14:paraId="0A96C5B4" w14:textId="77777777" w:rsidR="0053315B" w:rsidRPr="000142DF" w:rsidRDefault="0053315B" w:rsidP="008526BC">
            <w:pPr>
              <w:pStyle w:val="Paragraphedeliste"/>
              <w:widowControl w:val="0"/>
              <w:numPr>
                <w:ilvl w:val="2"/>
                <w:numId w:val="10"/>
              </w:numPr>
              <w:autoSpaceDE w:val="0"/>
              <w:autoSpaceDN w:val="0"/>
              <w:ind w:left="461" w:right="488" w:hanging="284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i/>
                <w:color w:val="auto"/>
                <w:sz w:val="18"/>
                <w:szCs w:val="18"/>
              </w:rPr>
              <w:t>Discussion du cas systématiquement avant le congé</w:t>
            </w:r>
          </w:p>
        </w:tc>
      </w:tr>
      <w:tr w:rsidR="0053315B" w:rsidRPr="000142DF" w14:paraId="571EE95E" w14:textId="77777777" w:rsidTr="0001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D7607B" w14:textId="77777777" w:rsidR="0053315B" w:rsidRPr="000142DF" w:rsidRDefault="0053315B" w:rsidP="00C55A8D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3F9D4D2A" w14:textId="77777777" w:rsidR="0053315B" w:rsidRPr="000142DF" w:rsidRDefault="0053315B" w:rsidP="00C5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color w:val="auto"/>
                <w:sz w:val="18"/>
                <w:szCs w:val="18"/>
              </w:rPr>
              <w:t>Modérée</w:t>
            </w:r>
          </w:p>
        </w:tc>
        <w:tc>
          <w:tcPr>
            <w:tcW w:w="8221" w:type="dxa"/>
          </w:tcPr>
          <w:p w14:paraId="10A60F1D" w14:textId="77777777" w:rsidR="0053315B" w:rsidRPr="000142DF" w:rsidRDefault="0053315B" w:rsidP="008526BC">
            <w:pPr>
              <w:ind w:left="461" w:right="48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>Sous supervision indirecte relative :</w:t>
            </w:r>
          </w:p>
          <w:p w14:paraId="4D9E909E" w14:textId="77777777" w:rsidR="0053315B" w:rsidRPr="000142DF" w:rsidRDefault="0053315B" w:rsidP="008526BC">
            <w:pPr>
              <w:pStyle w:val="Paragraphedeliste"/>
              <w:widowControl w:val="0"/>
              <w:numPr>
                <w:ilvl w:val="2"/>
                <w:numId w:val="10"/>
              </w:numPr>
              <w:autoSpaceDE w:val="0"/>
              <w:autoSpaceDN w:val="0"/>
              <w:ind w:left="461" w:right="488" w:hanging="284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i/>
                <w:color w:val="auto"/>
                <w:sz w:val="18"/>
                <w:szCs w:val="18"/>
              </w:rPr>
              <w:t>Discussion du cas avant le congé sauf si résident le juge non nécessaire</w:t>
            </w:r>
          </w:p>
        </w:tc>
      </w:tr>
      <w:tr w:rsidR="0053315B" w:rsidRPr="000142DF" w14:paraId="641B43D6" w14:textId="77777777" w:rsidTr="000142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7EBB189" w14:textId="77777777" w:rsidR="0053315B" w:rsidRPr="000142DF" w:rsidRDefault="0053315B" w:rsidP="00C55A8D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0806AE50" w14:textId="77777777" w:rsidR="0053315B" w:rsidRPr="000142DF" w:rsidRDefault="0053315B" w:rsidP="00C55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color w:val="auto"/>
                <w:sz w:val="18"/>
                <w:szCs w:val="18"/>
              </w:rPr>
              <w:t>Élevée</w:t>
            </w:r>
          </w:p>
        </w:tc>
        <w:tc>
          <w:tcPr>
            <w:tcW w:w="8221" w:type="dxa"/>
          </w:tcPr>
          <w:p w14:paraId="0359E8DD" w14:textId="77777777" w:rsidR="0053315B" w:rsidRPr="000142DF" w:rsidRDefault="0053315B" w:rsidP="008526BC">
            <w:pPr>
              <w:ind w:left="461" w:right="48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 xml:space="preserve">Sous supervision indirecte distante : </w:t>
            </w:r>
          </w:p>
          <w:p w14:paraId="2B4729CC" w14:textId="77777777" w:rsidR="0053315B" w:rsidRPr="000142DF" w:rsidRDefault="0053315B" w:rsidP="008526BC">
            <w:pPr>
              <w:pStyle w:val="Paragraphedeliste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461" w:right="488" w:hanging="284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i/>
                <w:color w:val="auto"/>
                <w:sz w:val="18"/>
                <w:szCs w:val="18"/>
              </w:rPr>
              <w:t>Discussion du cas après le congé</w:t>
            </w:r>
          </w:p>
        </w:tc>
      </w:tr>
      <w:tr w:rsidR="0053315B" w:rsidRPr="000142DF" w14:paraId="301FF083" w14:textId="77777777" w:rsidTr="0001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064296" w14:textId="77777777" w:rsidR="0053315B" w:rsidRPr="000142DF" w:rsidRDefault="0053315B" w:rsidP="00C55A8D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C351FCD" w14:textId="77777777" w:rsidR="0053315B" w:rsidRPr="000142DF" w:rsidRDefault="0053315B" w:rsidP="00C5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color w:val="auto"/>
                <w:sz w:val="18"/>
                <w:szCs w:val="18"/>
              </w:rPr>
              <w:t>Complète</w:t>
            </w:r>
          </w:p>
        </w:tc>
        <w:tc>
          <w:tcPr>
            <w:tcW w:w="8221" w:type="dxa"/>
          </w:tcPr>
          <w:p w14:paraId="7D11D4DC" w14:textId="77777777" w:rsidR="0053315B" w:rsidRPr="000142DF" w:rsidRDefault="0053315B" w:rsidP="008526BC">
            <w:pPr>
              <w:ind w:left="461" w:right="48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142DF">
              <w:rPr>
                <w:rFonts w:ascii="Arial" w:hAnsi="Arial" w:cs="Arial"/>
                <w:color w:val="auto"/>
                <w:sz w:val="18"/>
                <w:szCs w:val="18"/>
              </w:rPr>
              <w:t>Sans supervision</w:t>
            </w:r>
          </w:p>
        </w:tc>
      </w:tr>
    </w:tbl>
    <w:p w14:paraId="0FC8A122" w14:textId="77777777" w:rsidR="00784BBE" w:rsidRPr="00C55A8D" w:rsidRDefault="00784BBE" w:rsidP="00C55A8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776" w:type="dxa"/>
        <w:jc w:val="righ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6799"/>
        <w:gridCol w:w="994"/>
        <w:gridCol w:w="994"/>
        <w:gridCol w:w="994"/>
        <w:gridCol w:w="995"/>
      </w:tblGrid>
      <w:tr w:rsidR="00EB12F5" w:rsidRPr="00C55A8D" w14:paraId="7AA55F2B" w14:textId="77777777" w:rsidTr="00BB43EC">
        <w:trPr>
          <w:trHeight w:val="340"/>
          <w:jc w:val="right"/>
        </w:trPr>
        <w:tc>
          <w:tcPr>
            <w:tcW w:w="6799" w:type="dxa"/>
            <w:vMerge w:val="restart"/>
            <w:shd w:val="clear" w:color="auto" w:fill="D5DCE4" w:themeFill="text2" w:themeFillTint="33"/>
            <w:vAlign w:val="center"/>
          </w:tcPr>
          <w:p w14:paraId="3B2C815D" w14:textId="77777777" w:rsidR="00EB12F5" w:rsidRPr="00C55A8D" w:rsidRDefault="00EB12F5" w:rsidP="00C55A8D">
            <w:pPr>
              <w:ind w:left="31"/>
              <w:rPr>
                <w:rFonts w:ascii="Arial" w:hAnsi="Arial" w:cs="Arial"/>
                <w:b/>
                <w:sz w:val="20"/>
                <w:szCs w:val="20"/>
              </w:rPr>
            </w:pPr>
            <w:r w:rsidRPr="00C55A8D">
              <w:rPr>
                <w:rFonts w:ascii="Arial" w:hAnsi="Arial" w:cs="Arial"/>
                <w:b/>
                <w:sz w:val="20"/>
                <w:szCs w:val="20"/>
              </w:rPr>
              <w:t>Activités Professionnelles Confiables</w:t>
            </w:r>
          </w:p>
        </w:tc>
        <w:tc>
          <w:tcPr>
            <w:tcW w:w="3977" w:type="dxa"/>
            <w:gridSpan w:val="4"/>
            <w:shd w:val="clear" w:color="auto" w:fill="D5DCE4" w:themeFill="text2" w:themeFillTint="33"/>
            <w:vAlign w:val="center"/>
          </w:tcPr>
          <w:p w14:paraId="356B90F9" w14:textId="77777777" w:rsidR="00EB12F5" w:rsidRPr="00C55A8D" w:rsidRDefault="00EB12F5" w:rsidP="00C55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D">
              <w:rPr>
                <w:rFonts w:ascii="Arial" w:hAnsi="Arial" w:cs="Arial"/>
                <w:b/>
                <w:sz w:val="20"/>
                <w:szCs w:val="20"/>
              </w:rPr>
              <w:t>NiCDeR</w:t>
            </w:r>
          </w:p>
        </w:tc>
      </w:tr>
      <w:tr w:rsidR="00EB12F5" w:rsidRPr="00C55A8D" w14:paraId="277E01C1" w14:textId="77777777" w:rsidTr="00BB43EC">
        <w:trPr>
          <w:trHeight w:val="340"/>
          <w:jc w:val="right"/>
        </w:trPr>
        <w:tc>
          <w:tcPr>
            <w:tcW w:w="6799" w:type="dxa"/>
            <w:vMerge/>
            <w:shd w:val="clear" w:color="auto" w:fill="D5DCE4" w:themeFill="text2" w:themeFillTint="33"/>
            <w:vAlign w:val="center"/>
          </w:tcPr>
          <w:p w14:paraId="3540F619" w14:textId="77777777" w:rsidR="00EB12F5" w:rsidRPr="00C55A8D" w:rsidRDefault="00EB12F5" w:rsidP="00C55A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182DF221" w14:textId="77777777" w:rsidR="00EB12F5" w:rsidRPr="00C55A8D" w:rsidRDefault="00EB12F5" w:rsidP="00C55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D">
              <w:rPr>
                <w:rFonts w:ascii="Arial" w:hAnsi="Arial" w:cs="Arial"/>
                <w:b/>
                <w:sz w:val="20"/>
                <w:szCs w:val="20"/>
              </w:rPr>
              <w:t>T 0-7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35AE95AF" w14:textId="77777777" w:rsidR="00EB12F5" w:rsidRPr="00C55A8D" w:rsidRDefault="00EB12F5" w:rsidP="00C55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D">
              <w:rPr>
                <w:rFonts w:ascii="Arial" w:hAnsi="Arial" w:cs="Arial"/>
                <w:b/>
                <w:sz w:val="20"/>
                <w:szCs w:val="20"/>
              </w:rPr>
              <w:t>T 8-13</w:t>
            </w:r>
          </w:p>
        </w:tc>
        <w:tc>
          <w:tcPr>
            <w:tcW w:w="994" w:type="dxa"/>
            <w:shd w:val="clear" w:color="auto" w:fill="D5DCE4" w:themeFill="text2" w:themeFillTint="33"/>
            <w:vAlign w:val="center"/>
          </w:tcPr>
          <w:p w14:paraId="05B12F2C" w14:textId="77777777" w:rsidR="00EB12F5" w:rsidRPr="00C55A8D" w:rsidRDefault="00EB12F5" w:rsidP="00C55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D">
              <w:rPr>
                <w:rFonts w:ascii="Arial" w:hAnsi="Arial" w:cs="Arial"/>
                <w:b/>
                <w:sz w:val="20"/>
                <w:szCs w:val="20"/>
              </w:rPr>
              <w:t>T 14-20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96B613B" w14:textId="77777777" w:rsidR="00EB12F5" w:rsidRPr="00C55A8D" w:rsidRDefault="00EB12F5" w:rsidP="00C55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A8D">
              <w:rPr>
                <w:rFonts w:ascii="Arial" w:hAnsi="Arial" w:cs="Arial"/>
                <w:b/>
                <w:sz w:val="20"/>
                <w:szCs w:val="20"/>
              </w:rPr>
              <w:t>T 21-26</w:t>
            </w:r>
          </w:p>
        </w:tc>
      </w:tr>
      <w:tr w:rsidR="00EB12F5" w:rsidRPr="000142DF" w14:paraId="22D8E1E9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2816238E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eastAsia="MS Mincho" w:hAnsi="Arial" w:cs="Arial"/>
                <w:sz w:val="18"/>
                <w:szCs w:val="18"/>
              </w:rPr>
              <w:t>Assure le suivi médical périodique des enfants de 0 à 5 ans</w:t>
            </w:r>
          </w:p>
        </w:tc>
        <w:tc>
          <w:tcPr>
            <w:tcW w:w="994" w:type="dxa"/>
            <w:vAlign w:val="center"/>
          </w:tcPr>
          <w:p w14:paraId="745EBB46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71437193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43690C10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30009ECD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63B07A47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755F6D66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 xml:space="preserve">Assure le suivi de ses patientes enceintes  </w:t>
            </w:r>
          </w:p>
        </w:tc>
        <w:tc>
          <w:tcPr>
            <w:tcW w:w="994" w:type="dxa"/>
            <w:vAlign w:val="center"/>
          </w:tcPr>
          <w:p w14:paraId="68F4E660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1636E8B0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53896C6C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5A1145D2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14C87633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044FF2B4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Assure le suivi des patients avec problèmes aigus</w:t>
            </w:r>
          </w:p>
        </w:tc>
        <w:tc>
          <w:tcPr>
            <w:tcW w:w="994" w:type="dxa"/>
            <w:vAlign w:val="center"/>
          </w:tcPr>
          <w:p w14:paraId="0A1E8F01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5160C1E6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07FB78AA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5550B8A5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3E246452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696B3759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Assure le suivi des patients avec problèmes complexes ou indifférenciés</w:t>
            </w:r>
          </w:p>
        </w:tc>
        <w:tc>
          <w:tcPr>
            <w:tcW w:w="994" w:type="dxa"/>
            <w:vAlign w:val="center"/>
          </w:tcPr>
          <w:p w14:paraId="513753B5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529322B1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71A6B544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2384F129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4F837024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152980FF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Assure le suivi des patients avec problèmes chroniques</w:t>
            </w:r>
          </w:p>
        </w:tc>
        <w:tc>
          <w:tcPr>
            <w:tcW w:w="994" w:type="dxa"/>
            <w:vAlign w:val="center"/>
          </w:tcPr>
          <w:p w14:paraId="74467CFE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4F360B9E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6768833D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vAlign w:val="center"/>
          </w:tcPr>
          <w:p w14:paraId="2F7FA902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06F5AF08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0071FAAF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Assure la prise en charge de ses patients hospitalisés</w:t>
            </w:r>
          </w:p>
        </w:tc>
        <w:tc>
          <w:tcPr>
            <w:tcW w:w="994" w:type="dxa"/>
            <w:vAlign w:val="center"/>
          </w:tcPr>
          <w:p w14:paraId="2FAACABD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46309339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508CB986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41B63AAC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1C42DB8F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1A487184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 xml:space="preserve">Assure le suivi des patients âgés avec syndromes gériatriques  </w:t>
            </w:r>
          </w:p>
        </w:tc>
        <w:tc>
          <w:tcPr>
            <w:tcW w:w="994" w:type="dxa"/>
            <w:vAlign w:val="center"/>
          </w:tcPr>
          <w:p w14:paraId="6837A3DA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3995C64D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41E54539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139D7FF7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5D30BDFB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4BEDB299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 xml:space="preserve">Assure le suivi des patients à domicile et en hébergement </w:t>
            </w:r>
          </w:p>
        </w:tc>
        <w:tc>
          <w:tcPr>
            <w:tcW w:w="994" w:type="dxa"/>
            <w:vAlign w:val="center"/>
          </w:tcPr>
          <w:p w14:paraId="78E97384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2F018A49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6922EBC2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7BBB5820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59EA1ECE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31F537DA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Assure le suivi des patients avec difficultés de vie</w:t>
            </w:r>
          </w:p>
        </w:tc>
        <w:tc>
          <w:tcPr>
            <w:tcW w:w="994" w:type="dxa"/>
            <w:vAlign w:val="center"/>
          </w:tcPr>
          <w:p w14:paraId="276C6EBA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05E0A8D2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16B92C33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58E164F0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1AAF091D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05ACB9F4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Assure le suivi des patients avec problèmes de santé mentale</w:t>
            </w:r>
          </w:p>
        </w:tc>
        <w:tc>
          <w:tcPr>
            <w:tcW w:w="994" w:type="dxa"/>
            <w:vAlign w:val="center"/>
          </w:tcPr>
          <w:p w14:paraId="4E667572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4BB46BE8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639C86C9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06EBAF41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EB12F5" w:rsidRPr="000142DF" w14:paraId="249E68D8" w14:textId="77777777" w:rsidTr="00BB43EC">
        <w:trPr>
          <w:trHeight w:val="340"/>
          <w:jc w:val="right"/>
        </w:trPr>
        <w:tc>
          <w:tcPr>
            <w:tcW w:w="6799" w:type="dxa"/>
            <w:vAlign w:val="center"/>
          </w:tcPr>
          <w:p w14:paraId="47FD4F5D" w14:textId="77777777" w:rsidR="00EB12F5" w:rsidRPr="000142DF" w:rsidRDefault="00EB12F5" w:rsidP="00BB43EC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457" w:right="18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Gère les épisodes de soins lors de la garde communautaire et hospitalière</w:t>
            </w:r>
          </w:p>
        </w:tc>
        <w:tc>
          <w:tcPr>
            <w:tcW w:w="994" w:type="dxa"/>
            <w:vAlign w:val="center"/>
          </w:tcPr>
          <w:p w14:paraId="5BDA749B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66B845A2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14:paraId="46544433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29C92508" w14:textId="77777777" w:rsidR="00EB12F5" w:rsidRPr="000142DF" w:rsidRDefault="00EB12F5" w:rsidP="00C5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2D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</w:tbl>
    <w:p w14:paraId="07329937" w14:textId="77777777" w:rsidR="00EB12F5" w:rsidRPr="00C55A8D" w:rsidRDefault="00EB12F5" w:rsidP="00C55A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4FAE61" w14:textId="77777777" w:rsidR="00C55A8D" w:rsidRPr="00C55A8D" w:rsidRDefault="00C55A8D" w:rsidP="003252B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55A8D">
        <w:rPr>
          <w:rFonts w:ascii="Arial" w:hAnsi="Arial" w:cs="Arial"/>
          <w:b/>
          <w:sz w:val="20"/>
          <w:szCs w:val="20"/>
        </w:rPr>
        <w:t xml:space="preserve">COMPÉTENCES </w:t>
      </w:r>
      <w:proofErr w:type="spellStart"/>
      <w:r w:rsidRPr="00C55A8D">
        <w:rPr>
          <w:rFonts w:ascii="Arial" w:hAnsi="Arial" w:cs="Arial"/>
          <w:b/>
          <w:sz w:val="20"/>
          <w:szCs w:val="20"/>
        </w:rPr>
        <w:t>C</w:t>
      </w:r>
      <w:r w:rsidRPr="00C55A8D">
        <w:rPr>
          <w:rFonts w:ascii="Arial" w:hAnsi="Arial" w:cs="Arial"/>
          <w:b/>
          <w:smallCaps/>
          <w:sz w:val="20"/>
          <w:szCs w:val="20"/>
        </w:rPr>
        <w:t>an</w:t>
      </w:r>
      <w:r w:rsidRPr="00C55A8D">
        <w:rPr>
          <w:rFonts w:ascii="Arial" w:hAnsi="Arial" w:cs="Arial"/>
          <w:b/>
          <w:sz w:val="20"/>
          <w:szCs w:val="20"/>
        </w:rPr>
        <w:t>MEDS</w:t>
      </w:r>
      <w:proofErr w:type="spellEnd"/>
    </w:p>
    <w:tbl>
      <w:tblPr>
        <w:tblStyle w:val="Tableausimple1"/>
        <w:tblW w:w="11057" w:type="dxa"/>
        <w:tblLook w:val="04A0" w:firstRow="1" w:lastRow="0" w:firstColumn="1" w:lastColumn="0" w:noHBand="0" w:noVBand="1"/>
      </w:tblPr>
      <w:tblGrid>
        <w:gridCol w:w="1985"/>
        <w:gridCol w:w="9072"/>
      </w:tblGrid>
      <w:tr w:rsidR="00C55A8D" w:rsidRPr="00C55A8D" w14:paraId="03E5527C" w14:textId="77777777" w:rsidTr="00166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9CCDD6" w14:textId="29C46D45" w:rsidR="00C55A8D" w:rsidRPr="000142DF" w:rsidRDefault="00C55A8D" w:rsidP="000142DF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142DF">
              <w:rPr>
                <w:rFonts w:ascii="Arial" w:hAnsi="Arial" w:cs="Arial"/>
                <w:smallCaps/>
                <w:sz w:val="18"/>
                <w:szCs w:val="18"/>
              </w:rPr>
              <w:t>Expertise médicale</w:t>
            </w:r>
          </w:p>
        </w:tc>
        <w:tc>
          <w:tcPr>
            <w:tcW w:w="9072" w:type="dxa"/>
          </w:tcPr>
          <w:p w14:paraId="1A912FC2" w14:textId="77777777" w:rsidR="00C55A8D" w:rsidRPr="001663C4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66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Capacité 1 :</w:t>
            </w:r>
            <w:r w:rsidRPr="00166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Évalue une situation et poser un diagnostic</w:t>
            </w:r>
          </w:p>
          <w:p w14:paraId="4EE1F4FA" w14:textId="77777777" w:rsidR="00C55A8D" w:rsidRPr="001663C4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66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Capacité 2 :</w:t>
            </w:r>
            <w:r w:rsidRPr="00166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Élabore et applique un plan d’intervention</w:t>
            </w:r>
          </w:p>
          <w:p w14:paraId="4D7FF572" w14:textId="77777777" w:rsidR="00C55A8D" w:rsidRPr="001663C4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66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Capacité 3 :</w:t>
            </w:r>
            <w:r w:rsidRPr="00166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Assure le suivi clinique en temps opportun</w:t>
            </w:r>
          </w:p>
          <w:p w14:paraId="40F7F7AC" w14:textId="022DE343" w:rsidR="00C55A8D" w:rsidRPr="000142DF" w:rsidRDefault="00C55A8D" w:rsidP="001663C4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 w:after="40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66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Capacité 4 :</w:t>
            </w:r>
            <w:r w:rsidRPr="001663C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  <w:t>Consigne les informations au dossier conformément aux règles</w:t>
            </w:r>
          </w:p>
        </w:tc>
      </w:tr>
      <w:tr w:rsidR="00C55A8D" w:rsidRPr="00C55A8D" w14:paraId="3D3CE44C" w14:textId="77777777" w:rsidTr="0016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F9A2017" w14:textId="77777777" w:rsidR="00C55A8D" w:rsidRPr="000142DF" w:rsidRDefault="00C55A8D" w:rsidP="000142DF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142DF">
              <w:rPr>
                <w:rFonts w:ascii="Arial" w:hAnsi="Arial" w:cs="Arial"/>
                <w:smallCaps/>
                <w:sz w:val="18"/>
                <w:szCs w:val="18"/>
              </w:rPr>
              <w:t xml:space="preserve">Promotions </w:t>
            </w:r>
            <w:r w:rsidRPr="000142DF">
              <w:rPr>
                <w:rFonts w:ascii="Arial" w:hAnsi="Arial" w:cs="Arial"/>
                <w:smallCaps/>
                <w:sz w:val="18"/>
                <w:szCs w:val="18"/>
              </w:rPr>
              <w:br/>
              <w:t>de la santé</w:t>
            </w:r>
          </w:p>
        </w:tc>
        <w:tc>
          <w:tcPr>
            <w:tcW w:w="9072" w:type="dxa"/>
          </w:tcPr>
          <w:p w14:paraId="26CDB8F2" w14:textId="771B38CE" w:rsidR="00C55A8D" w:rsidRPr="000142DF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1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Effectue des interventions de promotion de la santé et</w:t>
            </w:r>
            <w:r w:rsidR="000142DF" w:rsidRPr="0001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2DF">
              <w:rPr>
                <w:rFonts w:ascii="Arial" w:hAnsi="Arial" w:cs="Arial"/>
                <w:sz w:val="18"/>
                <w:szCs w:val="18"/>
              </w:rPr>
              <w:t>de prévention auprès des patients</w:t>
            </w:r>
          </w:p>
        </w:tc>
      </w:tr>
      <w:tr w:rsidR="00C55A8D" w:rsidRPr="00C55A8D" w14:paraId="4E35934A" w14:textId="77777777" w:rsidTr="001663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0EFCEB" w14:textId="77777777" w:rsidR="00C55A8D" w:rsidRPr="000142DF" w:rsidRDefault="00C55A8D" w:rsidP="000142DF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142DF">
              <w:rPr>
                <w:rFonts w:ascii="Arial" w:hAnsi="Arial" w:cs="Arial"/>
                <w:smallCaps/>
                <w:sz w:val="18"/>
                <w:szCs w:val="18"/>
              </w:rPr>
              <w:t>Collaboration</w:t>
            </w:r>
          </w:p>
        </w:tc>
        <w:tc>
          <w:tcPr>
            <w:tcW w:w="9072" w:type="dxa"/>
          </w:tcPr>
          <w:p w14:paraId="2E099DE3" w14:textId="0AD8FB6D" w:rsidR="00C55A8D" w:rsidRPr="000142DF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1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Participe harmonieusement au fonctionnement d’une équipe de soins</w:t>
            </w:r>
          </w:p>
          <w:p w14:paraId="41FAD120" w14:textId="77777777" w:rsidR="00C55A8D" w:rsidRPr="000142DF" w:rsidRDefault="00C55A8D" w:rsidP="001663C4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 w:after="4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2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Planifie, coordonne et dispense les soins en équipe</w:t>
            </w:r>
          </w:p>
        </w:tc>
      </w:tr>
      <w:tr w:rsidR="00C55A8D" w:rsidRPr="00C55A8D" w14:paraId="034803EA" w14:textId="77777777" w:rsidTr="0016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604F7A" w14:textId="77777777" w:rsidR="00C55A8D" w:rsidRPr="000142DF" w:rsidRDefault="00C55A8D" w:rsidP="000142DF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142DF">
              <w:rPr>
                <w:rFonts w:ascii="Arial" w:hAnsi="Arial" w:cs="Arial"/>
                <w:smallCaps/>
                <w:sz w:val="18"/>
                <w:szCs w:val="18"/>
              </w:rPr>
              <w:t>Communication</w:t>
            </w:r>
          </w:p>
        </w:tc>
        <w:tc>
          <w:tcPr>
            <w:tcW w:w="9072" w:type="dxa"/>
          </w:tcPr>
          <w:p w14:paraId="21D5F41B" w14:textId="76D75523" w:rsidR="00C55A8D" w:rsidRPr="000142DF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1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Conduit l’entrevue médicale en partenariat avec le patient</w:t>
            </w:r>
          </w:p>
          <w:p w14:paraId="28028228" w14:textId="64FCC2AE" w:rsidR="00C55A8D" w:rsidRPr="000142DF" w:rsidRDefault="00C55A8D" w:rsidP="001663C4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 w:after="40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2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S’assure de comprendre et d’être compris de ses</w:t>
            </w:r>
            <w:r w:rsidR="000142DF" w:rsidRPr="0001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2DF">
              <w:rPr>
                <w:rFonts w:ascii="Arial" w:hAnsi="Arial" w:cs="Arial"/>
                <w:sz w:val="18"/>
                <w:szCs w:val="18"/>
              </w:rPr>
              <w:t>interlocuteurs</w:t>
            </w:r>
          </w:p>
        </w:tc>
      </w:tr>
      <w:tr w:rsidR="00C55A8D" w:rsidRPr="00C55A8D" w14:paraId="35228135" w14:textId="77777777" w:rsidTr="001663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CAD124" w14:textId="6B73291D" w:rsidR="00C55A8D" w:rsidRPr="000142DF" w:rsidRDefault="00C55A8D" w:rsidP="000142DF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142DF">
              <w:rPr>
                <w:rFonts w:ascii="Arial" w:hAnsi="Arial" w:cs="Arial"/>
                <w:smallCaps/>
                <w:sz w:val="18"/>
                <w:szCs w:val="18"/>
              </w:rPr>
              <w:t>Professionnalisme</w:t>
            </w:r>
          </w:p>
        </w:tc>
        <w:tc>
          <w:tcPr>
            <w:tcW w:w="9072" w:type="dxa"/>
          </w:tcPr>
          <w:p w14:paraId="0BC64792" w14:textId="263187E4" w:rsidR="00C55A8D" w:rsidRPr="000142DF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1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Se conduit selon les valeurs, règles et normes de la</w:t>
            </w:r>
            <w:r w:rsidR="000142DF" w:rsidRPr="000142DF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0142DF">
              <w:rPr>
                <w:rFonts w:ascii="Arial" w:hAnsi="Arial" w:cs="Arial"/>
                <w:sz w:val="18"/>
                <w:szCs w:val="18"/>
              </w:rPr>
              <w:t>rofession</w:t>
            </w:r>
          </w:p>
          <w:p w14:paraId="50B46F66" w14:textId="77777777" w:rsidR="00C55A8D" w:rsidRPr="000142DF" w:rsidRDefault="00C55A8D" w:rsidP="001663C4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 w:after="4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 xml:space="preserve">Capacité 2 : 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Fonde ses actions sur une démarche clinique éthique</w:t>
            </w:r>
          </w:p>
        </w:tc>
      </w:tr>
      <w:tr w:rsidR="00C55A8D" w:rsidRPr="00C55A8D" w14:paraId="57D19CC0" w14:textId="77777777" w:rsidTr="00166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C3B057" w14:textId="77777777" w:rsidR="00C55A8D" w:rsidRPr="000142DF" w:rsidRDefault="00C55A8D" w:rsidP="000142DF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142DF">
              <w:rPr>
                <w:rFonts w:ascii="Arial" w:hAnsi="Arial" w:cs="Arial"/>
                <w:smallCaps/>
                <w:sz w:val="18"/>
                <w:szCs w:val="18"/>
              </w:rPr>
              <w:t>Érudition</w:t>
            </w:r>
          </w:p>
        </w:tc>
        <w:tc>
          <w:tcPr>
            <w:tcW w:w="9072" w:type="dxa"/>
          </w:tcPr>
          <w:p w14:paraId="7950A429" w14:textId="3DBB1770" w:rsidR="00C55A8D" w:rsidRPr="000142DF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1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Assure son développement professionnel de façon réflexive</w:t>
            </w:r>
          </w:p>
          <w:p w14:paraId="25B6BFB1" w14:textId="7922310E" w:rsidR="00C55A8D" w:rsidRPr="000142DF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2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Favorise l’apprentissage de tiers en offrant un</w:t>
            </w:r>
            <w:r w:rsidR="000142DF" w:rsidRPr="00014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2DF">
              <w:rPr>
                <w:rFonts w:ascii="Arial" w:hAnsi="Arial" w:cs="Arial"/>
                <w:sz w:val="18"/>
                <w:szCs w:val="18"/>
              </w:rPr>
              <w:t>enseignement adapté aux objectifs de stage</w:t>
            </w:r>
          </w:p>
          <w:p w14:paraId="6EE4BA72" w14:textId="77777777" w:rsidR="00C55A8D" w:rsidRPr="000142DF" w:rsidRDefault="00C55A8D" w:rsidP="001663C4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 w:after="40"/>
              <w:ind w:left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3 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Contribue aux activités d’érudition</w:t>
            </w:r>
          </w:p>
        </w:tc>
      </w:tr>
      <w:tr w:rsidR="00C55A8D" w:rsidRPr="00C55A8D" w14:paraId="052D5C98" w14:textId="77777777" w:rsidTr="001663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F775CFA" w14:textId="77777777" w:rsidR="00C55A8D" w:rsidRPr="000142DF" w:rsidRDefault="00C55A8D" w:rsidP="000142DF">
            <w:pPr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0142DF">
              <w:rPr>
                <w:rFonts w:ascii="Arial" w:hAnsi="Arial" w:cs="Arial"/>
                <w:smallCaps/>
                <w:sz w:val="18"/>
                <w:szCs w:val="18"/>
              </w:rPr>
              <w:t>Gestion</w:t>
            </w:r>
          </w:p>
        </w:tc>
        <w:tc>
          <w:tcPr>
            <w:tcW w:w="9072" w:type="dxa"/>
          </w:tcPr>
          <w:p w14:paraId="41369386" w14:textId="77777777" w:rsidR="00C55A8D" w:rsidRPr="000142DF" w:rsidRDefault="00C55A8D" w:rsidP="003E4DE6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>Capacité 1 :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Utilise judicieusement les ressources</w:t>
            </w:r>
          </w:p>
          <w:p w14:paraId="65C65810" w14:textId="53B338B5" w:rsidR="00C55A8D" w:rsidRPr="000142DF" w:rsidRDefault="00C55A8D" w:rsidP="001663C4">
            <w:pPr>
              <w:widowControl w:val="0"/>
              <w:tabs>
                <w:tab w:val="left" w:pos="937"/>
                <w:tab w:val="left" w:pos="1596"/>
              </w:tabs>
              <w:autoSpaceDE w:val="0"/>
              <w:autoSpaceDN w:val="0"/>
              <w:spacing w:before="40" w:after="4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142DF">
              <w:rPr>
                <w:rFonts w:ascii="Arial" w:hAnsi="Arial" w:cs="Arial"/>
                <w:sz w:val="18"/>
                <w:szCs w:val="18"/>
              </w:rPr>
              <w:t xml:space="preserve">Capacité 2 : </w:t>
            </w:r>
            <w:r w:rsidRPr="000142DF">
              <w:rPr>
                <w:rFonts w:ascii="Arial" w:hAnsi="Arial" w:cs="Arial"/>
                <w:sz w:val="18"/>
                <w:szCs w:val="18"/>
              </w:rPr>
              <w:tab/>
              <w:t>Gère son temps pour répondre aux besoins de ses patients</w:t>
            </w:r>
          </w:p>
        </w:tc>
      </w:tr>
    </w:tbl>
    <w:p w14:paraId="5139F003" w14:textId="77777777" w:rsidR="00502607" w:rsidRDefault="00502607" w:rsidP="0073679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DA85E7" w14:textId="562174AA" w:rsidR="00C55A8D" w:rsidRPr="003E4DE6" w:rsidRDefault="0073679C" w:rsidP="00502607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73679C">
        <w:rPr>
          <w:rFonts w:ascii="Arial" w:hAnsi="Arial" w:cs="Arial"/>
          <w:b/>
          <w:sz w:val="20"/>
          <w:szCs w:val="20"/>
        </w:rPr>
        <w:t xml:space="preserve">Il est important de vous référer au guide de la grille de notation </w:t>
      </w:r>
      <w:r w:rsidRPr="0073679C">
        <w:rPr>
          <w:rFonts w:ascii="Arial" w:hAnsi="Arial" w:cs="Arial"/>
          <w:b/>
          <w:sz w:val="20"/>
          <w:szCs w:val="20"/>
        </w:rPr>
        <w:br/>
        <w:t>pour les APC et la trajectoire de développement des compétences</w:t>
      </w:r>
    </w:p>
    <w:sectPr w:rsidR="00C55A8D" w:rsidRPr="003E4DE6" w:rsidSect="003E4DE6">
      <w:headerReference w:type="default" r:id="rId11"/>
      <w:footerReference w:type="default" r:id="rId12"/>
      <w:pgSz w:w="12240" w:h="15840"/>
      <w:pgMar w:top="720" w:right="720" w:bottom="720" w:left="720" w:header="56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903C" w14:textId="77777777" w:rsidR="00D20FA8" w:rsidRDefault="00D20FA8" w:rsidP="00D716A2">
      <w:pPr>
        <w:spacing w:after="0" w:line="240" w:lineRule="auto"/>
      </w:pPr>
      <w:r>
        <w:separator/>
      </w:r>
    </w:p>
  </w:endnote>
  <w:endnote w:type="continuationSeparator" w:id="0">
    <w:p w14:paraId="40104267" w14:textId="77777777" w:rsidR="00D20FA8" w:rsidRDefault="00D20FA8" w:rsidP="00D716A2">
      <w:pPr>
        <w:spacing w:after="0" w:line="240" w:lineRule="auto"/>
      </w:pPr>
      <w:r>
        <w:continuationSeparator/>
      </w:r>
    </w:p>
  </w:endnote>
  <w:endnote w:type="continuationNotice" w:id="1">
    <w:p w14:paraId="324C712D" w14:textId="77777777" w:rsidR="00D20FA8" w:rsidRDefault="00D20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B510" w14:textId="45E3FDC7" w:rsidR="0085552C" w:rsidRPr="00DC3F3E" w:rsidRDefault="0085552C" w:rsidP="0085552C">
    <w:pPr>
      <w:pStyle w:val="Pieddepage"/>
      <w:pBdr>
        <w:top w:val="single" w:sz="4" w:space="1" w:color="D9D9D9"/>
      </w:pBdr>
      <w:tabs>
        <w:tab w:val="clear" w:pos="4320"/>
        <w:tab w:val="clear" w:pos="8640"/>
        <w:tab w:val="center" w:pos="9356"/>
        <w:tab w:val="right" w:pos="14742"/>
        <w:tab w:val="right" w:pos="1871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  <w:szCs w:val="16"/>
      </w:rPr>
      <w:t xml:space="preserve">Fiche </w:t>
    </w:r>
    <w:r w:rsidR="00002483">
      <w:rPr>
        <w:rFonts w:ascii="Arial" w:hAnsi="Arial" w:cs="Arial"/>
        <w:sz w:val="16"/>
        <w:szCs w:val="16"/>
      </w:rPr>
      <w:t>d’observation – Rétroaction FOR</w:t>
    </w:r>
    <w:r>
      <w:rPr>
        <w:rFonts w:ascii="Arial" w:hAnsi="Arial" w:cs="Arial"/>
        <w:sz w:val="16"/>
        <w:szCs w:val="16"/>
      </w:rPr>
      <w:t xml:space="preserve"> </w:t>
    </w:r>
    <w:r w:rsidRPr="00DC3F3E">
      <w:rPr>
        <w:rFonts w:ascii="Arial" w:hAnsi="Arial" w:cs="Arial"/>
        <w:sz w:val="14"/>
        <w:szCs w:val="14"/>
      </w:rPr>
      <w:t xml:space="preserve">(version du </w:t>
    </w:r>
    <w:r w:rsidR="00502607">
      <w:rPr>
        <w:rFonts w:ascii="Arial" w:hAnsi="Arial" w:cs="Arial"/>
        <w:sz w:val="14"/>
        <w:szCs w:val="14"/>
      </w:rPr>
      <w:t>4 novembre 2022</w:t>
    </w:r>
    <w:r w:rsidRPr="00DC3F3E">
      <w:rPr>
        <w:rFonts w:ascii="Arial" w:hAnsi="Arial" w:cs="Arial"/>
        <w:sz w:val="14"/>
        <w:szCs w:val="14"/>
      </w:rPr>
      <w:t>)</w:t>
    </w:r>
  </w:p>
  <w:p w14:paraId="02084A0B" w14:textId="557BA227" w:rsidR="0085552C" w:rsidRPr="003E4DE6" w:rsidRDefault="0085552C" w:rsidP="003E4DE6">
    <w:pPr>
      <w:pStyle w:val="Pieddepage"/>
      <w:pBdr>
        <w:top w:val="single" w:sz="4" w:space="1" w:color="D9D9D9"/>
      </w:pBdr>
      <w:tabs>
        <w:tab w:val="clear" w:pos="4320"/>
        <w:tab w:val="clear" w:pos="8640"/>
        <w:tab w:val="center" w:pos="9356"/>
        <w:tab w:val="right" w:pos="18711"/>
      </w:tabs>
      <w:rPr>
        <w:rFonts w:ascii="Arial" w:hAnsi="Arial" w:cs="Arial"/>
        <w:sz w:val="16"/>
        <w:szCs w:val="16"/>
      </w:rPr>
    </w:pPr>
    <w:r w:rsidRPr="004920FC">
      <w:rPr>
        <w:rFonts w:ascii="Arial" w:hAnsi="Arial" w:cs="Arial"/>
        <w:sz w:val="16"/>
        <w:szCs w:val="16"/>
      </w:rPr>
      <w:t>Programme de médecine de famille | Université de Montréal</w:t>
    </w:r>
    <w:r w:rsidRPr="004920FC">
      <w:rPr>
        <w:rFonts w:ascii="Arial" w:hAnsi="Arial" w:cs="Arial"/>
        <w:color w:val="7F7F7F"/>
        <w:spacing w:val="60"/>
        <w:sz w:val="16"/>
        <w:szCs w:val="16"/>
      </w:rPr>
      <w:tab/>
    </w:r>
    <w:r w:rsidRPr="004920FC">
      <w:rPr>
        <w:rFonts w:ascii="Arial" w:hAnsi="Arial" w:cs="Arial"/>
        <w:color w:val="7F7F7F"/>
        <w:spacing w:val="60"/>
        <w:sz w:val="16"/>
        <w:szCs w:val="16"/>
      </w:rPr>
      <w:tab/>
    </w:r>
    <w:r w:rsidRPr="004920FC">
      <w:rPr>
        <w:rFonts w:ascii="Arial" w:hAnsi="Arial" w:cs="Arial"/>
        <w:sz w:val="16"/>
        <w:szCs w:val="16"/>
      </w:rPr>
      <w:fldChar w:fldCharType="begin"/>
    </w:r>
    <w:r w:rsidRPr="004920FC">
      <w:rPr>
        <w:rFonts w:ascii="Arial" w:hAnsi="Arial" w:cs="Arial"/>
        <w:sz w:val="16"/>
        <w:szCs w:val="16"/>
      </w:rPr>
      <w:instrText xml:space="preserve"> PAGE   \* MERGEFORMAT </w:instrText>
    </w:r>
    <w:r w:rsidRPr="004920F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4920FC">
      <w:rPr>
        <w:rFonts w:ascii="Arial" w:hAnsi="Arial" w:cs="Arial"/>
        <w:sz w:val="16"/>
        <w:szCs w:val="16"/>
      </w:rPr>
      <w:fldChar w:fldCharType="end"/>
    </w:r>
    <w:r w:rsidRPr="004920FC">
      <w:rPr>
        <w:rFonts w:ascii="Arial" w:hAnsi="Arial" w:cs="Arial"/>
        <w:sz w:val="16"/>
        <w:szCs w:val="16"/>
      </w:rPr>
      <w:t xml:space="preserve"> | Page de </w:t>
    </w:r>
    <w:r w:rsidRPr="004920FC">
      <w:rPr>
        <w:rFonts w:ascii="Arial" w:hAnsi="Arial" w:cs="Arial"/>
        <w:sz w:val="16"/>
        <w:szCs w:val="16"/>
      </w:rPr>
      <w:fldChar w:fldCharType="begin"/>
    </w:r>
    <w:r w:rsidRPr="004920FC">
      <w:rPr>
        <w:rFonts w:ascii="Arial" w:hAnsi="Arial" w:cs="Arial"/>
        <w:sz w:val="16"/>
        <w:szCs w:val="16"/>
      </w:rPr>
      <w:instrText>NUMPAGES</w:instrText>
    </w:r>
    <w:r w:rsidRPr="004920F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4920F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4354" w14:textId="77777777" w:rsidR="00D20FA8" w:rsidRDefault="00D20FA8" w:rsidP="00D716A2">
      <w:pPr>
        <w:spacing w:after="0" w:line="240" w:lineRule="auto"/>
      </w:pPr>
      <w:r>
        <w:separator/>
      </w:r>
    </w:p>
  </w:footnote>
  <w:footnote w:type="continuationSeparator" w:id="0">
    <w:p w14:paraId="4EF14243" w14:textId="77777777" w:rsidR="00D20FA8" w:rsidRDefault="00D20FA8" w:rsidP="00D716A2">
      <w:pPr>
        <w:spacing w:after="0" w:line="240" w:lineRule="auto"/>
      </w:pPr>
      <w:r>
        <w:continuationSeparator/>
      </w:r>
    </w:p>
  </w:footnote>
  <w:footnote w:type="continuationNotice" w:id="1">
    <w:p w14:paraId="2D7D923E" w14:textId="77777777" w:rsidR="00D20FA8" w:rsidRDefault="00D20F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0B38" w14:textId="64CE7892" w:rsidR="00D716A2" w:rsidRDefault="00D716A2" w:rsidP="00D716A2">
    <w:pPr>
      <w:pStyle w:val="En-tte"/>
    </w:pPr>
    <w:r>
      <w:rPr>
        <w:noProof/>
        <w:lang w:eastAsia="fr-CA"/>
      </w:rPr>
      <w:drawing>
        <wp:inline distT="0" distB="0" distL="0" distR="0" wp14:anchorId="003F3CB3" wp14:editId="15083E20">
          <wp:extent cx="5478778" cy="431800"/>
          <wp:effectExtent l="0" t="0" r="7620" b="6350"/>
          <wp:docPr id="2" name="Image 2" descr="cid:image001.png@01D45FB7.A913D4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8778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71C"/>
    <w:multiLevelType w:val="hybridMultilevel"/>
    <w:tmpl w:val="A65E16FE"/>
    <w:lvl w:ilvl="0" w:tplc="25B2A712">
      <w:start w:val="1"/>
      <w:numFmt w:val="bullet"/>
      <w:lvlText w:val=""/>
      <w:lvlJc w:val="left"/>
      <w:pPr>
        <w:ind w:left="10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12063045"/>
    <w:multiLevelType w:val="hybridMultilevel"/>
    <w:tmpl w:val="39C24EFE"/>
    <w:lvl w:ilvl="0" w:tplc="FFFFFFFF">
      <w:start w:val="1"/>
      <w:numFmt w:val="lowerLetter"/>
      <w:lvlText w:val="%1)"/>
      <w:lvlJc w:val="left"/>
      <w:pPr>
        <w:ind w:left="284" w:hanging="360"/>
      </w:p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31B0588D"/>
    <w:multiLevelType w:val="hybridMultilevel"/>
    <w:tmpl w:val="DB341184"/>
    <w:lvl w:ilvl="0" w:tplc="E62A8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FEF"/>
    <w:multiLevelType w:val="hybridMultilevel"/>
    <w:tmpl w:val="DC100BEC"/>
    <w:lvl w:ilvl="0" w:tplc="25B2A712">
      <w:start w:val="1"/>
      <w:numFmt w:val="bullet"/>
      <w:lvlText w:val=""/>
      <w:lvlJc w:val="left"/>
      <w:pPr>
        <w:ind w:left="145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549E7A7A"/>
    <w:multiLevelType w:val="hybridMultilevel"/>
    <w:tmpl w:val="D0140CB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5C27"/>
    <w:multiLevelType w:val="multilevel"/>
    <w:tmpl w:val="FE80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70D67E6"/>
    <w:multiLevelType w:val="hybridMultilevel"/>
    <w:tmpl w:val="08CCBA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1AD0"/>
    <w:multiLevelType w:val="multilevel"/>
    <w:tmpl w:val="29C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051554"/>
    <w:multiLevelType w:val="hybridMultilevel"/>
    <w:tmpl w:val="43A22B88"/>
    <w:lvl w:ilvl="0" w:tplc="6D724210">
      <w:start w:val="1"/>
      <w:numFmt w:val="decimal"/>
      <w:lvlText w:val="%1)"/>
      <w:lvlJc w:val="left"/>
      <w:pPr>
        <w:ind w:left="748" w:hanging="360"/>
      </w:pPr>
      <w:rPr>
        <w:sz w:val="20"/>
      </w:rPr>
    </w:lvl>
    <w:lvl w:ilvl="1" w:tplc="0C0C0019" w:tentative="1">
      <w:start w:val="1"/>
      <w:numFmt w:val="lowerLetter"/>
      <w:lvlText w:val="%2."/>
      <w:lvlJc w:val="left"/>
      <w:pPr>
        <w:ind w:left="1468" w:hanging="360"/>
      </w:pPr>
    </w:lvl>
    <w:lvl w:ilvl="2" w:tplc="0C0C001B" w:tentative="1">
      <w:start w:val="1"/>
      <w:numFmt w:val="lowerRoman"/>
      <w:lvlText w:val="%3."/>
      <w:lvlJc w:val="right"/>
      <w:pPr>
        <w:ind w:left="2188" w:hanging="180"/>
      </w:pPr>
    </w:lvl>
    <w:lvl w:ilvl="3" w:tplc="0C0C000F" w:tentative="1">
      <w:start w:val="1"/>
      <w:numFmt w:val="decimal"/>
      <w:lvlText w:val="%4."/>
      <w:lvlJc w:val="left"/>
      <w:pPr>
        <w:ind w:left="2908" w:hanging="360"/>
      </w:pPr>
    </w:lvl>
    <w:lvl w:ilvl="4" w:tplc="0C0C0019" w:tentative="1">
      <w:start w:val="1"/>
      <w:numFmt w:val="lowerLetter"/>
      <w:lvlText w:val="%5."/>
      <w:lvlJc w:val="left"/>
      <w:pPr>
        <w:ind w:left="3628" w:hanging="360"/>
      </w:pPr>
    </w:lvl>
    <w:lvl w:ilvl="5" w:tplc="0C0C001B" w:tentative="1">
      <w:start w:val="1"/>
      <w:numFmt w:val="lowerRoman"/>
      <w:lvlText w:val="%6."/>
      <w:lvlJc w:val="right"/>
      <w:pPr>
        <w:ind w:left="4348" w:hanging="180"/>
      </w:pPr>
    </w:lvl>
    <w:lvl w:ilvl="6" w:tplc="0C0C000F" w:tentative="1">
      <w:start w:val="1"/>
      <w:numFmt w:val="decimal"/>
      <w:lvlText w:val="%7."/>
      <w:lvlJc w:val="left"/>
      <w:pPr>
        <w:ind w:left="5068" w:hanging="360"/>
      </w:pPr>
    </w:lvl>
    <w:lvl w:ilvl="7" w:tplc="0C0C0019" w:tentative="1">
      <w:start w:val="1"/>
      <w:numFmt w:val="lowerLetter"/>
      <w:lvlText w:val="%8."/>
      <w:lvlJc w:val="left"/>
      <w:pPr>
        <w:ind w:left="5788" w:hanging="360"/>
      </w:pPr>
    </w:lvl>
    <w:lvl w:ilvl="8" w:tplc="0C0C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60415755"/>
    <w:multiLevelType w:val="hybridMultilevel"/>
    <w:tmpl w:val="39C24EFE"/>
    <w:lvl w:ilvl="0" w:tplc="0C0C0017">
      <w:start w:val="1"/>
      <w:numFmt w:val="lowerLetter"/>
      <w:lvlText w:val="%1)"/>
      <w:lvlJc w:val="left"/>
      <w:pPr>
        <w:ind w:left="284" w:hanging="360"/>
      </w:pPr>
    </w:lvl>
    <w:lvl w:ilvl="1" w:tplc="0C0C0019" w:tentative="1">
      <w:start w:val="1"/>
      <w:numFmt w:val="lowerLetter"/>
      <w:lvlText w:val="%2."/>
      <w:lvlJc w:val="left"/>
      <w:pPr>
        <w:ind w:left="1004" w:hanging="360"/>
      </w:pPr>
    </w:lvl>
    <w:lvl w:ilvl="2" w:tplc="0C0C001B" w:tentative="1">
      <w:start w:val="1"/>
      <w:numFmt w:val="lowerRoman"/>
      <w:lvlText w:val="%3."/>
      <w:lvlJc w:val="right"/>
      <w:pPr>
        <w:ind w:left="1724" w:hanging="180"/>
      </w:pPr>
    </w:lvl>
    <w:lvl w:ilvl="3" w:tplc="0C0C000F" w:tentative="1">
      <w:start w:val="1"/>
      <w:numFmt w:val="decimal"/>
      <w:lvlText w:val="%4."/>
      <w:lvlJc w:val="left"/>
      <w:pPr>
        <w:ind w:left="2444" w:hanging="360"/>
      </w:pPr>
    </w:lvl>
    <w:lvl w:ilvl="4" w:tplc="0C0C0019" w:tentative="1">
      <w:start w:val="1"/>
      <w:numFmt w:val="lowerLetter"/>
      <w:lvlText w:val="%5."/>
      <w:lvlJc w:val="left"/>
      <w:pPr>
        <w:ind w:left="3164" w:hanging="360"/>
      </w:pPr>
    </w:lvl>
    <w:lvl w:ilvl="5" w:tplc="0C0C001B" w:tentative="1">
      <w:start w:val="1"/>
      <w:numFmt w:val="lowerRoman"/>
      <w:lvlText w:val="%6."/>
      <w:lvlJc w:val="right"/>
      <w:pPr>
        <w:ind w:left="3884" w:hanging="180"/>
      </w:pPr>
    </w:lvl>
    <w:lvl w:ilvl="6" w:tplc="0C0C000F" w:tentative="1">
      <w:start w:val="1"/>
      <w:numFmt w:val="decimal"/>
      <w:lvlText w:val="%7."/>
      <w:lvlJc w:val="left"/>
      <w:pPr>
        <w:ind w:left="4604" w:hanging="360"/>
      </w:pPr>
    </w:lvl>
    <w:lvl w:ilvl="7" w:tplc="0C0C0019" w:tentative="1">
      <w:start w:val="1"/>
      <w:numFmt w:val="lowerLetter"/>
      <w:lvlText w:val="%8."/>
      <w:lvlJc w:val="left"/>
      <w:pPr>
        <w:ind w:left="5324" w:hanging="360"/>
      </w:pPr>
    </w:lvl>
    <w:lvl w:ilvl="8" w:tplc="0C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3DE0069"/>
    <w:multiLevelType w:val="hybridMultilevel"/>
    <w:tmpl w:val="9AC86B4C"/>
    <w:lvl w:ilvl="0" w:tplc="0C0C000F">
      <w:start w:val="1"/>
      <w:numFmt w:val="decimal"/>
      <w:lvlText w:val="%1."/>
      <w:lvlJc w:val="left"/>
      <w:pPr>
        <w:ind w:left="748" w:hanging="360"/>
      </w:pPr>
      <w:rPr>
        <w:sz w:val="20"/>
      </w:rPr>
    </w:lvl>
    <w:lvl w:ilvl="1" w:tplc="FFFFFFFF" w:tentative="1">
      <w:start w:val="1"/>
      <w:numFmt w:val="lowerLetter"/>
      <w:lvlText w:val="%2."/>
      <w:lvlJc w:val="left"/>
      <w:pPr>
        <w:ind w:left="1468" w:hanging="360"/>
      </w:p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683B7DD2"/>
    <w:multiLevelType w:val="hybridMultilevel"/>
    <w:tmpl w:val="08CCBA1A"/>
    <w:lvl w:ilvl="0" w:tplc="7C14A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862C8"/>
    <w:multiLevelType w:val="hybridMultilevel"/>
    <w:tmpl w:val="CBEA4D02"/>
    <w:lvl w:ilvl="0" w:tplc="C79A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836CB"/>
    <w:multiLevelType w:val="hybridMultilevel"/>
    <w:tmpl w:val="8892AE38"/>
    <w:lvl w:ilvl="0" w:tplc="6C1A8DDA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27" w:hanging="360"/>
      </w:pPr>
    </w:lvl>
    <w:lvl w:ilvl="2" w:tplc="0C0C001B" w:tentative="1">
      <w:start w:val="1"/>
      <w:numFmt w:val="lowerRoman"/>
      <w:lvlText w:val="%3."/>
      <w:lvlJc w:val="right"/>
      <w:pPr>
        <w:ind w:left="2247" w:hanging="180"/>
      </w:pPr>
    </w:lvl>
    <w:lvl w:ilvl="3" w:tplc="0C0C000F" w:tentative="1">
      <w:start w:val="1"/>
      <w:numFmt w:val="decimal"/>
      <w:lvlText w:val="%4."/>
      <w:lvlJc w:val="left"/>
      <w:pPr>
        <w:ind w:left="2967" w:hanging="360"/>
      </w:pPr>
    </w:lvl>
    <w:lvl w:ilvl="4" w:tplc="0C0C0019" w:tentative="1">
      <w:start w:val="1"/>
      <w:numFmt w:val="lowerLetter"/>
      <w:lvlText w:val="%5."/>
      <w:lvlJc w:val="left"/>
      <w:pPr>
        <w:ind w:left="3687" w:hanging="360"/>
      </w:pPr>
    </w:lvl>
    <w:lvl w:ilvl="5" w:tplc="0C0C001B" w:tentative="1">
      <w:start w:val="1"/>
      <w:numFmt w:val="lowerRoman"/>
      <w:lvlText w:val="%6."/>
      <w:lvlJc w:val="right"/>
      <w:pPr>
        <w:ind w:left="4407" w:hanging="180"/>
      </w:pPr>
    </w:lvl>
    <w:lvl w:ilvl="6" w:tplc="0C0C000F" w:tentative="1">
      <w:start w:val="1"/>
      <w:numFmt w:val="decimal"/>
      <w:lvlText w:val="%7."/>
      <w:lvlJc w:val="left"/>
      <w:pPr>
        <w:ind w:left="5127" w:hanging="360"/>
      </w:pPr>
    </w:lvl>
    <w:lvl w:ilvl="7" w:tplc="0C0C0019" w:tentative="1">
      <w:start w:val="1"/>
      <w:numFmt w:val="lowerLetter"/>
      <w:lvlText w:val="%8."/>
      <w:lvlJc w:val="left"/>
      <w:pPr>
        <w:ind w:left="5847" w:hanging="360"/>
      </w:pPr>
    </w:lvl>
    <w:lvl w:ilvl="8" w:tplc="0C0C001B" w:tentative="1">
      <w:start w:val="1"/>
      <w:numFmt w:val="lowerRoman"/>
      <w:lvlText w:val="%9."/>
      <w:lvlJc w:val="right"/>
      <w:pPr>
        <w:ind w:left="6567" w:hanging="180"/>
      </w:pPr>
    </w:lvl>
  </w:abstractNum>
  <w:num w:numId="1" w16cid:durableId="1641156876">
    <w:abstractNumId w:val="11"/>
  </w:num>
  <w:num w:numId="2" w16cid:durableId="1387072226">
    <w:abstractNumId w:val="13"/>
  </w:num>
  <w:num w:numId="3" w16cid:durableId="1507356851">
    <w:abstractNumId w:val="4"/>
  </w:num>
  <w:num w:numId="4" w16cid:durableId="2064212924">
    <w:abstractNumId w:val="9"/>
  </w:num>
  <w:num w:numId="5" w16cid:durableId="1224095463">
    <w:abstractNumId w:val="5"/>
  </w:num>
  <w:num w:numId="6" w16cid:durableId="79258084">
    <w:abstractNumId w:val="1"/>
  </w:num>
  <w:num w:numId="7" w16cid:durableId="847671954">
    <w:abstractNumId w:val="6"/>
  </w:num>
  <w:num w:numId="8" w16cid:durableId="1138181802">
    <w:abstractNumId w:val="3"/>
  </w:num>
  <w:num w:numId="9" w16cid:durableId="1846167246">
    <w:abstractNumId w:val="0"/>
  </w:num>
  <w:num w:numId="10" w16cid:durableId="1428117086">
    <w:abstractNumId w:val="7"/>
  </w:num>
  <w:num w:numId="11" w16cid:durableId="344407835">
    <w:abstractNumId w:val="2"/>
  </w:num>
  <w:num w:numId="12" w16cid:durableId="1103501521">
    <w:abstractNumId w:val="8"/>
  </w:num>
  <w:num w:numId="13" w16cid:durableId="402992647">
    <w:abstractNumId w:val="12"/>
  </w:num>
  <w:num w:numId="14" w16cid:durableId="1734887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A2"/>
    <w:rsid w:val="00002483"/>
    <w:rsid w:val="00007946"/>
    <w:rsid w:val="000142DF"/>
    <w:rsid w:val="00020C67"/>
    <w:rsid w:val="00071CFA"/>
    <w:rsid w:val="00075B68"/>
    <w:rsid w:val="0007702B"/>
    <w:rsid w:val="00083C5B"/>
    <w:rsid w:val="00087625"/>
    <w:rsid w:val="000A5AC0"/>
    <w:rsid w:val="000B6C68"/>
    <w:rsid w:val="000C1556"/>
    <w:rsid w:val="000C3B02"/>
    <w:rsid w:val="000C5EC8"/>
    <w:rsid w:val="000E5CB0"/>
    <w:rsid w:val="000F09DC"/>
    <w:rsid w:val="00100A5F"/>
    <w:rsid w:val="00103106"/>
    <w:rsid w:val="00124994"/>
    <w:rsid w:val="001356AB"/>
    <w:rsid w:val="00165A29"/>
    <w:rsid w:val="00165F42"/>
    <w:rsid w:val="001663C4"/>
    <w:rsid w:val="00182B27"/>
    <w:rsid w:val="001D22B2"/>
    <w:rsid w:val="001D52DD"/>
    <w:rsid w:val="002008FC"/>
    <w:rsid w:val="00216D87"/>
    <w:rsid w:val="00221A4C"/>
    <w:rsid w:val="002656EA"/>
    <w:rsid w:val="002709E3"/>
    <w:rsid w:val="002744FD"/>
    <w:rsid w:val="00280815"/>
    <w:rsid w:val="002902B5"/>
    <w:rsid w:val="002A3520"/>
    <w:rsid w:val="002D5596"/>
    <w:rsid w:val="002E6301"/>
    <w:rsid w:val="0030130B"/>
    <w:rsid w:val="00301A4D"/>
    <w:rsid w:val="00311119"/>
    <w:rsid w:val="003252B4"/>
    <w:rsid w:val="0032742B"/>
    <w:rsid w:val="00344D63"/>
    <w:rsid w:val="00355C1C"/>
    <w:rsid w:val="003655EA"/>
    <w:rsid w:val="00367588"/>
    <w:rsid w:val="003A4D1C"/>
    <w:rsid w:val="003B228D"/>
    <w:rsid w:val="003B5ED1"/>
    <w:rsid w:val="003E4DE6"/>
    <w:rsid w:val="003E69D2"/>
    <w:rsid w:val="003F1271"/>
    <w:rsid w:val="003F4CDE"/>
    <w:rsid w:val="004023DF"/>
    <w:rsid w:val="0041716D"/>
    <w:rsid w:val="004471C9"/>
    <w:rsid w:val="004605DB"/>
    <w:rsid w:val="00460B06"/>
    <w:rsid w:val="00472B6B"/>
    <w:rsid w:val="00473C1A"/>
    <w:rsid w:val="004C4744"/>
    <w:rsid w:val="004E2D7A"/>
    <w:rsid w:val="004E3BF6"/>
    <w:rsid w:val="004E7990"/>
    <w:rsid w:val="004F0D89"/>
    <w:rsid w:val="004F1310"/>
    <w:rsid w:val="00502607"/>
    <w:rsid w:val="0051721A"/>
    <w:rsid w:val="0052358D"/>
    <w:rsid w:val="0053315B"/>
    <w:rsid w:val="005374EB"/>
    <w:rsid w:val="005477C1"/>
    <w:rsid w:val="00564E21"/>
    <w:rsid w:val="00570E9B"/>
    <w:rsid w:val="005841DA"/>
    <w:rsid w:val="005D461B"/>
    <w:rsid w:val="006107CA"/>
    <w:rsid w:val="00613EF0"/>
    <w:rsid w:val="0064139C"/>
    <w:rsid w:val="00676136"/>
    <w:rsid w:val="00684908"/>
    <w:rsid w:val="006C0541"/>
    <w:rsid w:val="006D54F5"/>
    <w:rsid w:val="00702E02"/>
    <w:rsid w:val="0070755E"/>
    <w:rsid w:val="00707DCA"/>
    <w:rsid w:val="00716CD3"/>
    <w:rsid w:val="0073679C"/>
    <w:rsid w:val="007404BA"/>
    <w:rsid w:val="0074733E"/>
    <w:rsid w:val="007512B1"/>
    <w:rsid w:val="00763F20"/>
    <w:rsid w:val="00783E12"/>
    <w:rsid w:val="00784BBE"/>
    <w:rsid w:val="007A2A0A"/>
    <w:rsid w:val="007A6DE1"/>
    <w:rsid w:val="007B065E"/>
    <w:rsid w:val="007B1E79"/>
    <w:rsid w:val="007C39E8"/>
    <w:rsid w:val="0081248E"/>
    <w:rsid w:val="008163AD"/>
    <w:rsid w:val="008526BC"/>
    <w:rsid w:val="0085552C"/>
    <w:rsid w:val="00856F7F"/>
    <w:rsid w:val="0086075C"/>
    <w:rsid w:val="008659BD"/>
    <w:rsid w:val="00876389"/>
    <w:rsid w:val="0088284D"/>
    <w:rsid w:val="008A134B"/>
    <w:rsid w:val="008A2CB3"/>
    <w:rsid w:val="008A68E4"/>
    <w:rsid w:val="008C0DA8"/>
    <w:rsid w:val="008C5172"/>
    <w:rsid w:val="008E0CE9"/>
    <w:rsid w:val="008E1705"/>
    <w:rsid w:val="008E2C64"/>
    <w:rsid w:val="008E651E"/>
    <w:rsid w:val="008F73B5"/>
    <w:rsid w:val="009107D0"/>
    <w:rsid w:val="009322A2"/>
    <w:rsid w:val="009669D2"/>
    <w:rsid w:val="00986D51"/>
    <w:rsid w:val="00991D96"/>
    <w:rsid w:val="009A26F6"/>
    <w:rsid w:val="009C14F5"/>
    <w:rsid w:val="009C2F6F"/>
    <w:rsid w:val="009D3DE9"/>
    <w:rsid w:val="00A66A5C"/>
    <w:rsid w:val="00A67E56"/>
    <w:rsid w:val="00A74412"/>
    <w:rsid w:val="00A765AC"/>
    <w:rsid w:val="00A826E2"/>
    <w:rsid w:val="00A92808"/>
    <w:rsid w:val="00A929BD"/>
    <w:rsid w:val="00AB3744"/>
    <w:rsid w:val="00AB5A4B"/>
    <w:rsid w:val="00AD6A0E"/>
    <w:rsid w:val="00AF78C4"/>
    <w:rsid w:val="00B027FE"/>
    <w:rsid w:val="00B02AE0"/>
    <w:rsid w:val="00B11741"/>
    <w:rsid w:val="00B3775B"/>
    <w:rsid w:val="00B81B13"/>
    <w:rsid w:val="00B82975"/>
    <w:rsid w:val="00B8670E"/>
    <w:rsid w:val="00B867AD"/>
    <w:rsid w:val="00BB3C6E"/>
    <w:rsid w:val="00BB43EC"/>
    <w:rsid w:val="00BB45E5"/>
    <w:rsid w:val="00BC16D0"/>
    <w:rsid w:val="00C2035E"/>
    <w:rsid w:val="00C30BE3"/>
    <w:rsid w:val="00C33B38"/>
    <w:rsid w:val="00C55A8D"/>
    <w:rsid w:val="00C77A7B"/>
    <w:rsid w:val="00C91743"/>
    <w:rsid w:val="00CA7661"/>
    <w:rsid w:val="00CC0DAE"/>
    <w:rsid w:val="00CE2B7B"/>
    <w:rsid w:val="00CF2369"/>
    <w:rsid w:val="00CF31AD"/>
    <w:rsid w:val="00CF3BF5"/>
    <w:rsid w:val="00D20FA8"/>
    <w:rsid w:val="00D32AFC"/>
    <w:rsid w:val="00D42F12"/>
    <w:rsid w:val="00D477BE"/>
    <w:rsid w:val="00D60518"/>
    <w:rsid w:val="00D639D9"/>
    <w:rsid w:val="00D716A2"/>
    <w:rsid w:val="00D87575"/>
    <w:rsid w:val="00D92F88"/>
    <w:rsid w:val="00DF4A80"/>
    <w:rsid w:val="00E01D1B"/>
    <w:rsid w:val="00E22505"/>
    <w:rsid w:val="00E32110"/>
    <w:rsid w:val="00E50CB6"/>
    <w:rsid w:val="00E83B08"/>
    <w:rsid w:val="00EA0A89"/>
    <w:rsid w:val="00EB12F5"/>
    <w:rsid w:val="00EB6E72"/>
    <w:rsid w:val="00EC1DFB"/>
    <w:rsid w:val="00EC3036"/>
    <w:rsid w:val="00F1782A"/>
    <w:rsid w:val="00F2466F"/>
    <w:rsid w:val="00F643C7"/>
    <w:rsid w:val="00F72833"/>
    <w:rsid w:val="00F97EF6"/>
    <w:rsid w:val="00FC645F"/>
    <w:rsid w:val="09C7E994"/>
    <w:rsid w:val="0B92E286"/>
    <w:rsid w:val="455A7354"/>
    <w:rsid w:val="4E14E702"/>
    <w:rsid w:val="4F4CFFFB"/>
    <w:rsid w:val="4FF39906"/>
    <w:rsid w:val="516F7FD5"/>
    <w:rsid w:val="5577051D"/>
    <w:rsid w:val="575D5B18"/>
    <w:rsid w:val="5EB34805"/>
    <w:rsid w:val="633ECA42"/>
    <w:rsid w:val="63BA71A6"/>
    <w:rsid w:val="6675D38C"/>
    <w:rsid w:val="6F0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AB44FA"/>
  <w15:chartTrackingRefBased/>
  <w15:docId w15:val="{E106B06C-15D2-4CAE-A7F7-59EA0D7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6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6A2"/>
  </w:style>
  <w:style w:type="paragraph" w:styleId="Pieddepage">
    <w:name w:val="footer"/>
    <w:basedOn w:val="Normal"/>
    <w:link w:val="PieddepageCar"/>
    <w:uiPriority w:val="99"/>
    <w:unhideWhenUsed/>
    <w:rsid w:val="00D716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6A2"/>
  </w:style>
  <w:style w:type="table" w:styleId="Grilledutableau">
    <w:name w:val="Table Grid"/>
    <w:basedOn w:val="TableauNormal"/>
    <w:uiPriority w:val="59"/>
    <w:rsid w:val="00D7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D716A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link w:val="ParagraphedelisteCar"/>
    <w:uiPriority w:val="34"/>
    <w:qFormat/>
    <w:rsid w:val="004023DF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B37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2-Accentuation3">
    <w:name w:val="List Table 2 Accent 3"/>
    <w:basedOn w:val="TableauNormal"/>
    <w:uiPriority w:val="47"/>
    <w:rsid w:val="008E170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E17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lledetableauclaire">
    <w:name w:val="Grid Table Light"/>
    <w:basedOn w:val="TableauNormal"/>
    <w:uiPriority w:val="40"/>
    <w:rsid w:val="008E17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4">
    <w:name w:val="Plain Table 4"/>
    <w:basedOn w:val="TableauNormal"/>
    <w:uiPriority w:val="44"/>
    <w:rsid w:val="002808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utableau1">
    <w:name w:val="Grille du tableau1"/>
    <w:rsid w:val="000A5AC0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512B1"/>
    <w:rPr>
      <w:color w:val="808080"/>
    </w:rPr>
  </w:style>
  <w:style w:type="paragraph" w:styleId="NormalWeb">
    <w:name w:val="Normal (Web)"/>
    <w:basedOn w:val="Normal"/>
    <w:uiPriority w:val="99"/>
    <w:unhideWhenUsed/>
    <w:rsid w:val="00A765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3315B"/>
  </w:style>
  <w:style w:type="table" w:styleId="TableauGrille6Couleur-Accentuation3">
    <w:name w:val="Grid Table 6 Colorful Accent 3"/>
    <w:basedOn w:val="TableauNormal"/>
    <w:uiPriority w:val="51"/>
    <w:rsid w:val="000142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1">
    <w:name w:val="Plain Table 1"/>
    <w:basedOn w:val="TableauNormal"/>
    <w:uiPriority w:val="41"/>
    <w:rsid w:val="001663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216C0B41C2044A34F50AF50665CBA" ma:contentTypeVersion="14" ma:contentTypeDescription="Crée un document." ma:contentTypeScope="" ma:versionID="4d3b615edd18fa0e5fb099889451d4fd">
  <xsd:schema xmlns:xsd="http://www.w3.org/2001/XMLSchema" xmlns:xs="http://www.w3.org/2001/XMLSchema" xmlns:p="http://schemas.microsoft.com/office/2006/metadata/properties" xmlns:ns2="b9cb18a7-e965-4ad1-b88d-83d1af054ebf" xmlns:ns3="5b142c1a-3d5a-40b4-90a3-c6f05f5bf27b" targetNamespace="http://schemas.microsoft.com/office/2006/metadata/properties" ma:root="true" ma:fieldsID="8a620f810703662a6a1d1001f9637481" ns2:_="" ns3:_="">
    <xsd:import namespace="b9cb18a7-e965-4ad1-b88d-83d1af054ebf"/>
    <xsd:import namespace="5b142c1a-3d5a-40b4-90a3-c6f05f5b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b18a7-e965-4ad1-b88d-83d1af05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954b022-e60c-4520-b4e3-cc3d5e4f16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42c1a-3d5a-40b4-90a3-c6f05f5b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a1f841-c967-41c2-bbca-15e7cb9d43c8}" ma:internalName="TaxCatchAll" ma:showField="CatchAllData" ma:web="5b142c1a-3d5a-40b4-90a3-c6f05f5bf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42c1a-3d5a-40b4-90a3-c6f05f5bf27b" xsi:nil="true"/>
    <lcf76f155ced4ddcb4097134ff3c332f xmlns="b9cb18a7-e965-4ad1-b88d-83d1af054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A62C86-7EFA-44C8-BB2A-C6DA3811F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b18a7-e965-4ad1-b88d-83d1af054ebf"/>
    <ds:schemaRef ds:uri="5b142c1a-3d5a-40b4-90a3-c6f05f5b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82FCD-375F-47AC-8BCB-D9DC726E1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870C1D-790B-485B-9CF4-1917390C6B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6D338-F66D-4766-9F4D-8F9B24C1FA16}">
  <ds:schemaRefs>
    <ds:schemaRef ds:uri="http://schemas.microsoft.com/office/2006/metadata/properties"/>
    <ds:schemaRef ds:uri="http://schemas.microsoft.com/office/infopath/2007/PartnerControls"/>
    <ds:schemaRef ds:uri="5b142c1a-3d5a-40b4-90a3-c6f05f5bf27b"/>
    <ds:schemaRef ds:uri="b9cb18a7-e965-4ad1-b88d-83d1af054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Bellefleur</dc:creator>
  <cp:keywords/>
  <dc:description/>
  <cp:lastModifiedBy>Sonia Bellefleur</cp:lastModifiedBy>
  <cp:revision>56</cp:revision>
  <dcterms:created xsi:type="dcterms:W3CDTF">2022-06-20T20:07:00Z</dcterms:created>
  <dcterms:modified xsi:type="dcterms:W3CDTF">2022-11-04T19:18:00Z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0x010100ED8216C0B41C2044A34F50AF50665CBA</vt:lpwstr>
  </property>
  <property fmtid="{D5CDD505-2E9C-101B-9397-08002B2CF9AE}" pid="3" name="MediaServiceImageTags">
    <vt:lpwstr/>
  </property>
</Properties>
</file>